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Balinka Község Polgármestere</w:t>
      </w:r>
    </w:p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Balinka, Petőfi Sándor u. 54.</w:t>
      </w:r>
    </w:p>
    <w:p w:rsidR="00B467D7" w:rsidRPr="00B467D7" w:rsidRDefault="00B467D7" w:rsidP="00B467D7">
      <w:pPr>
        <w:pStyle w:val="Szvegtrzs2"/>
        <w:pBdr>
          <w:bottom w:val="single" w:sz="4" w:space="1" w:color="auto"/>
        </w:pBdr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Tel</w:t>
      </w:r>
      <w:proofErr w:type="gramStart"/>
      <w:r w:rsidRPr="00B467D7">
        <w:rPr>
          <w:rFonts w:ascii="Times New Roman" w:hAnsi="Times New Roman" w:cs="Times New Roman"/>
          <w:szCs w:val="24"/>
        </w:rPr>
        <w:t>.:</w:t>
      </w:r>
      <w:proofErr w:type="gramEnd"/>
      <w:r w:rsidRPr="00B467D7">
        <w:rPr>
          <w:rFonts w:ascii="Times New Roman" w:hAnsi="Times New Roman" w:cs="Times New Roman"/>
          <w:szCs w:val="24"/>
        </w:rPr>
        <w:t xml:space="preserve"> 22/411-506 Email:polgármester@balinka.hu</w:t>
      </w:r>
    </w:p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ELŐTERJESZTÉS</w:t>
      </w:r>
    </w:p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Balinka Község Önkormányzata 2018. évi költségvetésének módosítására</w:t>
      </w:r>
    </w:p>
    <w:p w:rsidR="00B467D7" w:rsidRPr="00B467D7" w:rsidRDefault="00B467D7" w:rsidP="00B467D7">
      <w:pPr>
        <w:pStyle w:val="Szvegtrzs2"/>
        <w:spacing w:after="0" w:line="240" w:lineRule="auto"/>
        <w:jc w:val="center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  <w:u w:val="single"/>
        </w:rPr>
        <w:t>Képviselő-testületi ülés időpontja</w:t>
      </w:r>
      <w:r w:rsidRPr="00B467D7">
        <w:rPr>
          <w:rFonts w:ascii="Times New Roman" w:hAnsi="Times New Roman" w:cs="Times New Roman"/>
          <w:szCs w:val="24"/>
        </w:rPr>
        <w:t xml:space="preserve">: 2018. március 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  <w:u w:val="single"/>
        </w:rPr>
        <w:t>Döntéshozatal módja/</w:t>
      </w:r>
      <w:r w:rsidRPr="00B467D7">
        <w:rPr>
          <w:rFonts w:ascii="Times New Roman" w:hAnsi="Times New Roman" w:cs="Times New Roman"/>
          <w:szCs w:val="24"/>
        </w:rPr>
        <w:t>formája: Nyílt ülés/ rendelet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  <w:u w:val="single"/>
        </w:rPr>
        <w:t>Előterjesztés készítésében részt vett</w:t>
      </w:r>
      <w:r w:rsidRPr="00B467D7">
        <w:rPr>
          <w:rFonts w:ascii="Times New Roman" w:hAnsi="Times New Roman" w:cs="Times New Roman"/>
          <w:szCs w:val="24"/>
        </w:rPr>
        <w:t xml:space="preserve">: </w:t>
      </w:r>
      <w:proofErr w:type="spellStart"/>
      <w:r w:rsidRPr="00B467D7">
        <w:rPr>
          <w:rFonts w:ascii="Times New Roman" w:hAnsi="Times New Roman" w:cs="Times New Roman"/>
          <w:szCs w:val="24"/>
        </w:rPr>
        <w:t>Fidrich</w:t>
      </w:r>
      <w:proofErr w:type="spellEnd"/>
      <w:r w:rsidRPr="00B467D7">
        <w:rPr>
          <w:rFonts w:ascii="Times New Roman" w:hAnsi="Times New Roman" w:cs="Times New Roman"/>
          <w:szCs w:val="24"/>
        </w:rPr>
        <w:t xml:space="preserve"> Tamásné jegyző, </w:t>
      </w:r>
      <w:proofErr w:type="spellStart"/>
      <w:r w:rsidRPr="00B467D7">
        <w:rPr>
          <w:rFonts w:ascii="Times New Roman" w:hAnsi="Times New Roman" w:cs="Times New Roman"/>
          <w:szCs w:val="24"/>
        </w:rPr>
        <w:t>Grüll</w:t>
      </w:r>
      <w:proofErr w:type="spellEnd"/>
      <w:r w:rsidRPr="00B467D7">
        <w:rPr>
          <w:rFonts w:ascii="Times New Roman" w:hAnsi="Times New Roman" w:cs="Times New Roman"/>
          <w:szCs w:val="24"/>
        </w:rPr>
        <w:t xml:space="preserve"> Erika pénzügyi ügyintéző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  <w:u w:val="single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  <w:u w:val="single"/>
        </w:rPr>
        <w:t>Jogszabályi háttér</w:t>
      </w:r>
      <w:r w:rsidRPr="00B467D7">
        <w:rPr>
          <w:rFonts w:ascii="Times New Roman" w:hAnsi="Times New Roman" w:cs="Times New Roman"/>
          <w:szCs w:val="24"/>
        </w:rPr>
        <w:t xml:space="preserve">: 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 xml:space="preserve">   - 1/2018. (II.16) önkormányzati </w:t>
      </w:r>
      <w:proofErr w:type="gramStart"/>
      <w:r w:rsidRPr="00B467D7">
        <w:rPr>
          <w:rFonts w:ascii="Times New Roman" w:hAnsi="Times New Roman" w:cs="Times New Roman"/>
          <w:szCs w:val="24"/>
        </w:rPr>
        <w:t>rendelet  az</w:t>
      </w:r>
      <w:proofErr w:type="gramEnd"/>
      <w:r w:rsidRPr="00B467D7">
        <w:rPr>
          <w:rFonts w:ascii="Times New Roman" w:hAnsi="Times New Roman" w:cs="Times New Roman"/>
          <w:szCs w:val="24"/>
        </w:rPr>
        <w:t xml:space="preserve"> önkormányzat 2018. évi költségvetéséről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 xml:space="preserve">   - Magyarország helyi önkormányzatairól szóló 2011. évi CLXXXIX. törvény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 xml:space="preserve">   - Az államháztartásról szóló 2011. évi CXCV. törvény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Tisztelt Képviselő-testület!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spacing w:after="0"/>
        <w:jc w:val="both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Balinka Község Önkormányzatának képviselő-testületének lehetősége van a polgármester részére 200.000 Ft erejéig biztosítani keretösszeget, így sürgős esetben a képviselő-testület döntése nélkül szerződést köthet, melyről a következő ülésen beszámol a testületnek. Ez csak azon beszerzésekre vonatkozhat, melyek fedezete a költségvetésben szerepel. Ennek érdekében lenne szükséges a költségvetés módosítása.</w:t>
      </w:r>
    </w:p>
    <w:p w:rsidR="00B467D7" w:rsidRPr="00B467D7" w:rsidRDefault="00B467D7" w:rsidP="00B467D7">
      <w:pPr>
        <w:pStyle w:val="Szvegtrzs2"/>
        <w:rPr>
          <w:rFonts w:ascii="Times New Roman" w:hAnsi="Times New Roman" w:cs="Times New Roman"/>
          <w:color w:val="000000"/>
        </w:rPr>
      </w:pPr>
      <w:r w:rsidRPr="00B467D7">
        <w:rPr>
          <w:rFonts w:ascii="Times New Roman" w:hAnsi="Times New Roman" w:cs="Times New Roman"/>
          <w:color w:val="000000"/>
        </w:rPr>
        <w:t>Kérem a Tisztelt Képviselő-testületet a rendelet elfogadására.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color w:val="000000"/>
        </w:rPr>
      </w:pP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color w:val="000000"/>
        </w:rPr>
      </w:pPr>
      <w:r w:rsidRPr="00B467D7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</w:t>
      </w:r>
      <w:proofErr w:type="spellStart"/>
      <w:r w:rsidRPr="00B467D7">
        <w:rPr>
          <w:rFonts w:ascii="Times New Roman" w:hAnsi="Times New Roman" w:cs="Times New Roman"/>
          <w:color w:val="000000"/>
        </w:rPr>
        <w:t>Wéninger</w:t>
      </w:r>
      <w:proofErr w:type="spellEnd"/>
      <w:r w:rsidRPr="00B467D7">
        <w:rPr>
          <w:rFonts w:ascii="Times New Roman" w:hAnsi="Times New Roman" w:cs="Times New Roman"/>
          <w:color w:val="000000"/>
        </w:rPr>
        <w:t xml:space="preserve"> László</w:t>
      </w:r>
    </w:p>
    <w:p w:rsidR="00B467D7" w:rsidRPr="00B467D7" w:rsidRDefault="00B467D7" w:rsidP="00B467D7">
      <w:pPr>
        <w:pStyle w:val="Szvegtrzs2"/>
        <w:spacing w:after="0" w:line="240" w:lineRule="auto"/>
        <w:rPr>
          <w:rFonts w:ascii="Times New Roman" w:hAnsi="Times New Roman" w:cs="Times New Roman"/>
          <w:color w:val="000000"/>
        </w:rPr>
      </w:pPr>
      <w:r w:rsidRPr="00B467D7">
        <w:rPr>
          <w:rFonts w:ascii="Times New Roman" w:hAnsi="Times New Roman" w:cs="Times New Roman"/>
          <w:color w:val="000000"/>
        </w:rPr>
        <w:t xml:space="preserve">                                                                                                      </w:t>
      </w:r>
      <w:proofErr w:type="gramStart"/>
      <w:r w:rsidRPr="00B467D7">
        <w:rPr>
          <w:rFonts w:ascii="Times New Roman" w:hAnsi="Times New Roman" w:cs="Times New Roman"/>
          <w:color w:val="000000"/>
        </w:rPr>
        <w:t>polgármester</w:t>
      </w:r>
      <w:proofErr w:type="gramEnd"/>
    </w:p>
    <w:p w:rsidR="00B467D7" w:rsidRPr="00B467D7" w:rsidRDefault="00B467D7" w:rsidP="00B467D7">
      <w:pPr>
        <w:spacing w:after="0"/>
        <w:jc w:val="both"/>
        <w:rPr>
          <w:rFonts w:ascii="Times New Roman" w:hAnsi="Times New Roman" w:cs="Times New Roman"/>
          <w:szCs w:val="24"/>
        </w:rPr>
      </w:pPr>
    </w:p>
    <w:p w:rsidR="00B467D7" w:rsidRPr="00B467D7" w:rsidRDefault="00B467D7" w:rsidP="00B467D7">
      <w:pPr>
        <w:pStyle w:val="Cm"/>
        <w:rPr>
          <w:b w:val="0"/>
          <w:sz w:val="24"/>
          <w:szCs w:val="24"/>
        </w:rPr>
      </w:pPr>
    </w:p>
    <w:p w:rsidR="00B467D7" w:rsidRPr="00B467D7" w:rsidRDefault="00B467D7" w:rsidP="00B467D7">
      <w:pPr>
        <w:pStyle w:val="Cm"/>
        <w:rPr>
          <w:b w:val="0"/>
          <w:sz w:val="24"/>
          <w:szCs w:val="24"/>
        </w:rPr>
      </w:pPr>
      <w:r w:rsidRPr="00B467D7">
        <w:rPr>
          <w:b w:val="0"/>
          <w:sz w:val="24"/>
          <w:szCs w:val="24"/>
        </w:rPr>
        <w:t>RENDELET TERVEZET</w:t>
      </w:r>
    </w:p>
    <w:p w:rsidR="00B45E56" w:rsidRPr="00B467D7" w:rsidRDefault="00B45E56" w:rsidP="00B467D7">
      <w:pPr>
        <w:pStyle w:val="Cm"/>
        <w:rPr>
          <w:b w:val="0"/>
          <w:sz w:val="24"/>
          <w:szCs w:val="24"/>
        </w:rPr>
      </w:pPr>
      <w:r w:rsidRPr="00B467D7">
        <w:rPr>
          <w:b w:val="0"/>
          <w:sz w:val="24"/>
          <w:szCs w:val="24"/>
        </w:rPr>
        <w:t xml:space="preserve">Balinka </w:t>
      </w:r>
      <w:r w:rsidR="00EF7284">
        <w:rPr>
          <w:b w:val="0"/>
          <w:sz w:val="24"/>
          <w:szCs w:val="24"/>
        </w:rPr>
        <w:t>község Önkormányzata K</w:t>
      </w:r>
      <w:r w:rsidRPr="00B467D7">
        <w:rPr>
          <w:b w:val="0"/>
          <w:sz w:val="24"/>
          <w:szCs w:val="24"/>
        </w:rPr>
        <w:t>épviselő-testületének</w:t>
      </w:r>
    </w:p>
    <w:p w:rsidR="00B467D7" w:rsidRDefault="00B467D7" w:rsidP="00B467D7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…/</w:t>
      </w:r>
      <w:r w:rsidR="000C4331" w:rsidRPr="00B467D7">
        <w:rPr>
          <w:rFonts w:ascii="Times New Roman" w:hAnsi="Times New Roman" w:cs="Times New Roman"/>
          <w:szCs w:val="24"/>
        </w:rPr>
        <w:t>2</w:t>
      </w:r>
      <w:r w:rsidR="00B45E56" w:rsidRPr="00B467D7">
        <w:rPr>
          <w:rFonts w:ascii="Times New Roman" w:hAnsi="Times New Roman" w:cs="Times New Roman"/>
          <w:szCs w:val="24"/>
        </w:rPr>
        <w:t>018.(III</w:t>
      </w:r>
      <w:proofErr w:type="gramStart"/>
      <w:r w:rsidRPr="00B467D7">
        <w:rPr>
          <w:rFonts w:ascii="Times New Roman" w:hAnsi="Times New Roman" w:cs="Times New Roman"/>
          <w:szCs w:val="24"/>
        </w:rPr>
        <w:t>…..</w:t>
      </w:r>
      <w:proofErr w:type="gramEnd"/>
      <w:r w:rsidR="00B45E56" w:rsidRPr="00B467D7">
        <w:rPr>
          <w:rFonts w:ascii="Times New Roman" w:hAnsi="Times New Roman" w:cs="Times New Roman"/>
          <w:szCs w:val="24"/>
        </w:rPr>
        <w:t xml:space="preserve">) önkormányzati rendelete </w:t>
      </w:r>
    </w:p>
    <w:p w:rsidR="00B467D7" w:rsidRDefault="00B45E56" w:rsidP="00B467D7">
      <w:pPr>
        <w:spacing w:after="0"/>
        <w:jc w:val="center"/>
        <w:rPr>
          <w:rFonts w:ascii="Times New Roman" w:hAnsi="Times New Roman" w:cs="Times New Roman"/>
          <w:szCs w:val="24"/>
        </w:rPr>
      </w:pPr>
      <w:proofErr w:type="gramStart"/>
      <w:r w:rsidRPr="00B467D7">
        <w:rPr>
          <w:rFonts w:ascii="Times New Roman" w:hAnsi="Times New Roman" w:cs="Times New Roman"/>
          <w:szCs w:val="24"/>
        </w:rPr>
        <w:t>az</w:t>
      </w:r>
      <w:proofErr w:type="gramEnd"/>
      <w:r w:rsidRPr="00B467D7">
        <w:rPr>
          <w:rFonts w:ascii="Times New Roman" w:hAnsi="Times New Roman" w:cs="Times New Roman"/>
          <w:szCs w:val="24"/>
        </w:rPr>
        <w:t xml:space="preserve"> önkormányzat 2018. évi költségvetéséről szóló </w:t>
      </w:r>
    </w:p>
    <w:p w:rsidR="00B45E56" w:rsidRPr="00B467D7" w:rsidRDefault="00B45E56" w:rsidP="00B467D7">
      <w:pPr>
        <w:spacing w:after="0"/>
        <w:jc w:val="center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 xml:space="preserve">1/2018. (II.16.) önkormányzati rendelet módosítására </w:t>
      </w:r>
    </w:p>
    <w:p w:rsidR="00B45E56" w:rsidRPr="00B467D7" w:rsidRDefault="00B45E56" w:rsidP="00B467D7">
      <w:pPr>
        <w:spacing w:after="0"/>
        <w:jc w:val="center"/>
        <w:rPr>
          <w:rFonts w:ascii="Times New Roman" w:hAnsi="Times New Roman" w:cs="Times New Roman"/>
          <w:szCs w:val="24"/>
        </w:rPr>
      </w:pPr>
    </w:p>
    <w:p w:rsidR="00B45E56" w:rsidRPr="00B467D7" w:rsidRDefault="00B45E56" w:rsidP="00B467D7">
      <w:pPr>
        <w:spacing w:after="0"/>
        <w:rPr>
          <w:rFonts w:ascii="Times New Roman" w:hAnsi="Times New Roman" w:cs="Times New Roman"/>
          <w:szCs w:val="24"/>
        </w:rPr>
      </w:pPr>
    </w:p>
    <w:p w:rsidR="00B45E56" w:rsidRPr="00B467D7" w:rsidRDefault="00B45E56" w:rsidP="00B467D7">
      <w:pPr>
        <w:shd w:val="clear" w:color="auto" w:fill="FFFFFF"/>
        <w:spacing w:after="0"/>
        <w:jc w:val="both"/>
        <w:rPr>
          <w:rFonts w:ascii="Times New Roman" w:hAnsi="Times New Roman" w:cs="Times New Roman"/>
          <w:szCs w:val="24"/>
        </w:rPr>
      </w:pPr>
      <w:r w:rsidRPr="00B467D7">
        <w:rPr>
          <w:rFonts w:ascii="Times New Roman" w:hAnsi="Times New Roman" w:cs="Times New Roman"/>
          <w:szCs w:val="24"/>
        </w:rPr>
        <w:t>Balinka község Önkormányzat képviselő-testülete az Alaptörvény 32. cikk (2) bekezdésében meghatározott eredeti jogalkotói hatáskörében, a 10.§ b) pontja tekintetében a Magyarország helyi önkormányzatairól szóló 2011. évi CLXXXIX. törvény 143. § (4) bekezdés h) pontjában kapott felhatalmazás alapján, az Alaptörvény 32. cikk (1) bekezdésének f) pontjában meghatározott feladatkörében eljárva a következőket rendeli el:</w:t>
      </w:r>
    </w:p>
    <w:p w:rsidR="00B45E56" w:rsidRPr="00B467D7" w:rsidRDefault="00B45E56" w:rsidP="00B467D7">
      <w:pPr>
        <w:tabs>
          <w:tab w:val="left" w:leader="dot" w:pos="2552"/>
        </w:tabs>
        <w:spacing w:after="0"/>
        <w:ind w:firstLine="284"/>
        <w:jc w:val="both"/>
        <w:rPr>
          <w:rFonts w:ascii="Times New Roman" w:hAnsi="Times New Roman" w:cs="Times New Roman"/>
          <w:szCs w:val="24"/>
        </w:rPr>
      </w:pPr>
    </w:p>
    <w:p w:rsidR="00B45E56" w:rsidRPr="00B467D7" w:rsidRDefault="00B45E56" w:rsidP="00B467D7">
      <w:pPr>
        <w:pStyle w:val="Szvegtrzs"/>
        <w:ind w:left="284"/>
        <w:rPr>
          <w:sz w:val="24"/>
          <w:szCs w:val="24"/>
        </w:rPr>
      </w:pPr>
    </w:p>
    <w:p w:rsidR="00B45E56" w:rsidRPr="00B467D7" w:rsidRDefault="00B45E56" w:rsidP="00B467D7">
      <w:pPr>
        <w:pStyle w:val="Szvegtrzs"/>
        <w:rPr>
          <w:sz w:val="24"/>
          <w:szCs w:val="24"/>
        </w:rPr>
      </w:pPr>
      <w:r w:rsidRPr="00B467D7">
        <w:rPr>
          <w:sz w:val="24"/>
          <w:szCs w:val="24"/>
        </w:rPr>
        <w:t>1.§</w:t>
      </w:r>
      <w:r w:rsidR="00B467D7">
        <w:rPr>
          <w:sz w:val="24"/>
          <w:szCs w:val="24"/>
        </w:rPr>
        <w:t xml:space="preserve"> </w:t>
      </w:r>
      <w:r w:rsidRPr="00B467D7">
        <w:rPr>
          <w:sz w:val="24"/>
          <w:szCs w:val="24"/>
        </w:rPr>
        <w:t>Balinka Község Önkormányzat Képviselő-testületének az önkormányzat költségvetéséről szóló 1/2018.(II.16.) önkormányzati rendelete 7.§</w:t>
      </w:r>
      <w:proofErr w:type="spellStart"/>
      <w:r w:rsidRPr="00B467D7">
        <w:rPr>
          <w:sz w:val="24"/>
          <w:szCs w:val="24"/>
        </w:rPr>
        <w:t>-</w:t>
      </w:r>
      <w:proofErr w:type="gramStart"/>
      <w:r w:rsidRPr="00B467D7">
        <w:rPr>
          <w:sz w:val="24"/>
          <w:szCs w:val="24"/>
        </w:rPr>
        <w:t>a</w:t>
      </w:r>
      <w:proofErr w:type="spellEnd"/>
      <w:proofErr w:type="gramEnd"/>
      <w:r w:rsidRPr="00B467D7">
        <w:rPr>
          <w:sz w:val="24"/>
          <w:szCs w:val="24"/>
        </w:rPr>
        <w:t xml:space="preserve"> a következő (3) bekezdéssel egészül ki:</w:t>
      </w:r>
    </w:p>
    <w:p w:rsidR="00B45E56" w:rsidRPr="00B467D7" w:rsidRDefault="00B45E56" w:rsidP="00B467D7">
      <w:pPr>
        <w:pStyle w:val="Szvegtrzs"/>
        <w:rPr>
          <w:sz w:val="24"/>
          <w:szCs w:val="24"/>
        </w:rPr>
      </w:pPr>
    </w:p>
    <w:p w:rsidR="00B45E56" w:rsidRPr="00B467D7" w:rsidRDefault="000C4331" w:rsidP="00B467D7">
      <w:pPr>
        <w:pStyle w:val="Szvegtrzs"/>
        <w:rPr>
          <w:sz w:val="24"/>
          <w:szCs w:val="24"/>
        </w:rPr>
      </w:pPr>
      <w:r w:rsidRPr="00B467D7">
        <w:rPr>
          <w:sz w:val="24"/>
          <w:szCs w:val="24"/>
        </w:rPr>
        <w:t xml:space="preserve">„7.§ (3) </w:t>
      </w:r>
      <w:r w:rsidR="00B45E56" w:rsidRPr="00B467D7">
        <w:rPr>
          <w:sz w:val="24"/>
          <w:szCs w:val="24"/>
        </w:rPr>
        <w:t xml:space="preserve">A képviselő-testület felhatalmazza a polgármestert, hogy ügyletenként </w:t>
      </w:r>
      <w:r w:rsidR="00EF7284">
        <w:rPr>
          <w:sz w:val="24"/>
          <w:szCs w:val="24"/>
        </w:rPr>
        <w:t>2</w:t>
      </w:r>
      <w:r w:rsidR="00B45E56" w:rsidRPr="00B467D7">
        <w:rPr>
          <w:sz w:val="24"/>
          <w:szCs w:val="24"/>
        </w:rPr>
        <w:t>00</w:t>
      </w:r>
      <w:r w:rsidR="00EF7284">
        <w:rPr>
          <w:sz w:val="24"/>
          <w:szCs w:val="24"/>
        </w:rPr>
        <w:t>.</w:t>
      </w:r>
      <w:r w:rsidR="00B45E56" w:rsidRPr="00B467D7">
        <w:rPr>
          <w:sz w:val="24"/>
          <w:szCs w:val="24"/>
        </w:rPr>
        <w:t xml:space="preserve">000 Ft </w:t>
      </w:r>
      <w:proofErr w:type="gramStart"/>
      <w:r w:rsidR="00B45E56" w:rsidRPr="00B467D7">
        <w:rPr>
          <w:sz w:val="24"/>
          <w:szCs w:val="24"/>
        </w:rPr>
        <w:t>összeg</w:t>
      </w:r>
      <w:proofErr w:type="gramEnd"/>
      <w:r w:rsidR="00B45E56" w:rsidRPr="00B467D7">
        <w:rPr>
          <w:sz w:val="24"/>
          <w:szCs w:val="24"/>
        </w:rPr>
        <w:t xml:space="preserve"> erejéig önállóan dönthet a költségvetési rendeletben meghatározott forrás felhasználásról, melyről a következő képviselő-testületi ülésen tájékoztatást nyújt.</w:t>
      </w:r>
      <w:r w:rsidRPr="00B467D7">
        <w:rPr>
          <w:sz w:val="24"/>
          <w:szCs w:val="24"/>
        </w:rPr>
        <w:t>”</w:t>
      </w:r>
    </w:p>
    <w:p w:rsidR="000C4331" w:rsidRPr="00B467D7" w:rsidRDefault="000C4331" w:rsidP="00B467D7">
      <w:pPr>
        <w:pStyle w:val="Szvegtrzs"/>
        <w:rPr>
          <w:sz w:val="24"/>
          <w:szCs w:val="24"/>
        </w:rPr>
      </w:pPr>
    </w:p>
    <w:p w:rsid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Default="000C4331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  <w:proofErr w:type="gramStart"/>
      <w:r w:rsidRPr="00B467D7">
        <w:rPr>
          <w:sz w:val="24"/>
          <w:szCs w:val="24"/>
        </w:rPr>
        <w:t>2.§</w:t>
      </w:r>
      <w:proofErr w:type="gramEnd"/>
      <w:r w:rsidRPr="00B467D7">
        <w:rPr>
          <w:sz w:val="24"/>
          <w:szCs w:val="24"/>
        </w:rPr>
        <w:t xml:space="preserve"> </w:t>
      </w:r>
      <w:proofErr w:type="spellStart"/>
      <w:r w:rsidRPr="00B467D7">
        <w:rPr>
          <w:sz w:val="24"/>
          <w:szCs w:val="24"/>
        </w:rPr>
        <w:t>Ezen</w:t>
      </w:r>
      <w:proofErr w:type="spellEnd"/>
      <w:r w:rsidRPr="00B467D7">
        <w:rPr>
          <w:sz w:val="24"/>
          <w:szCs w:val="24"/>
        </w:rPr>
        <w:t xml:space="preserve"> </w:t>
      </w:r>
      <w:proofErr w:type="spellStart"/>
      <w:r w:rsidRPr="00B467D7">
        <w:rPr>
          <w:sz w:val="24"/>
          <w:szCs w:val="24"/>
        </w:rPr>
        <w:t>rendelet</w:t>
      </w:r>
      <w:proofErr w:type="spellEnd"/>
      <w:r w:rsidRPr="00B467D7">
        <w:rPr>
          <w:sz w:val="24"/>
          <w:szCs w:val="24"/>
        </w:rPr>
        <w:t xml:space="preserve"> 2018. </w:t>
      </w:r>
      <w:r w:rsidR="00EF7284">
        <w:rPr>
          <w:sz w:val="24"/>
          <w:szCs w:val="24"/>
        </w:rPr>
        <w:t xml:space="preserve">…….. </w:t>
      </w:r>
      <w:proofErr w:type="spellStart"/>
      <w:proofErr w:type="gramStart"/>
      <w:r w:rsidR="00EF7284">
        <w:rPr>
          <w:sz w:val="24"/>
          <w:szCs w:val="24"/>
        </w:rPr>
        <w:t>napján</w:t>
      </w:r>
      <w:proofErr w:type="spellEnd"/>
      <w:proofErr w:type="gramEnd"/>
      <w:r w:rsidR="00EF7284">
        <w:rPr>
          <w:sz w:val="24"/>
          <w:szCs w:val="24"/>
        </w:rPr>
        <w:t xml:space="preserve"> </w:t>
      </w:r>
      <w:proofErr w:type="spellStart"/>
      <w:r w:rsidR="00EF7284">
        <w:rPr>
          <w:sz w:val="24"/>
          <w:szCs w:val="24"/>
        </w:rPr>
        <w:t>lép</w:t>
      </w:r>
      <w:proofErr w:type="spellEnd"/>
      <w:r w:rsidR="00EF7284">
        <w:rPr>
          <w:sz w:val="24"/>
          <w:szCs w:val="24"/>
        </w:rPr>
        <w:t xml:space="preserve"> </w:t>
      </w:r>
      <w:proofErr w:type="spellStart"/>
      <w:r w:rsidR="00EF7284">
        <w:rPr>
          <w:sz w:val="24"/>
          <w:szCs w:val="24"/>
        </w:rPr>
        <w:t>hatályba</w:t>
      </w:r>
      <w:proofErr w:type="spellEnd"/>
      <w:r w:rsidR="00EF7284">
        <w:rPr>
          <w:sz w:val="24"/>
          <w:szCs w:val="24"/>
        </w:rPr>
        <w:t xml:space="preserve">. </w:t>
      </w:r>
      <w:proofErr w:type="spellStart"/>
      <w:proofErr w:type="gramStart"/>
      <w:r w:rsidR="00EF7284">
        <w:rPr>
          <w:sz w:val="24"/>
          <w:szCs w:val="24"/>
        </w:rPr>
        <w:t>Hatályát</w:t>
      </w:r>
      <w:proofErr w:type="spellEnd"/>
      <w:r w:rsidR="00EF7284">
        <w:rPr>
          <w:sz w:val="24"/>
          <w:szCs w:val="24"/>
        </w:rPr>
        <w:t xml:space="preserve"> </w:t>
      </w:r>
      <w:proofErr w:type="spellStart"/>
      <w:r w:rsidR="00EF7284">
        <w:rPr>
          <w:sz w:val="24"/>
          <w:szCs w:val="24"/>
        </w:rPr>
        <w:t>veszti</w:t>
      </w:r>
      <w:proofErr w:type="spellEnd"/>
      <w:r w:rsidR="00EF7284">
        <w:rPr>
          <w:sz w:val="24"/>
          <w:szCs w:val="24"/>
        </w:rPr>
        <w:t xml:space="preserve"> a </w:t>
      </w:r>
      <w:proofErr w:type="spellStart"/>
      <w:r w:rsidR="00EF7284">
        <w:rPr>
          <w:sz w:val="24"/>
          <w:szCs w:val="24"/>
        </w:rPr>
        <w:t>kihirdetést</w:t>
      </w:r>
      <w:proofErr w:type="spellEnd"/>
      <w:r w:rsidR="00EF7284">
        <w:rPr>
          <w:sz w:val="24"/>
          <w:szCs w:val="24"/>
        </w:rPr>
        <w:t xml:space="preserve"> </w:t>
      </w:r>
      <w:proofErr w:type="spellStart"/>
      <w:r w:rsidR="00EF7284">
        <w:rPr>
          <w:sz w:val="24"/>
          <w:szCs w:val="24"/>
        </w:rPr>
        <w:t>követő</w:t>
      </w:r>
      <w:proofErr w:type="spellEnd"/>
      <w:r w:rsidR="00EF7284">
        <w:rPr>
          <w:sz w:val="24"/>
          <w:szCs w:val="24"/>
        </w:rPr>
        <w:t xml:space="preserve"> 10.</w:t>
      </w:r>
      <w:proofErr w:type="gramEnd"/>
      <w:r w:rsidR="00EF7284">
        <w:rPr>
          <w:sz w:val="24"/>
          <w:szCs w:val="24"/>
        </w:rPr>
        <w:t xml:space="preserve"> </w:t>
      </w:r>
      <w:proofErr w:type="spellStart"/>
      <w:proofErr w:type="gramStart"/>
      <w:r w:rsidR="00EF7284">
        <w:rPr>
          <w:sz w:val="24"/>
          <w:szCs w:val="24"/>
        </w:rPr>
        <w:t>napon</w:t>
      </w:r>
      <w:proofErr w:type="spellEnd"/>
      <w:proofErr w:type="gramEnd"/>
      <w:r w:rsidR="00EF7284">
        <w:rPr>
          <w:sz w:val="24"/>
          <w:szCs w:val="24"/>
        </w:rPr>
        <w:t xml:space="preserve">. </w:t>
      </w:r>
    </w:p>
    <w:p w:rsid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Pr="00EF7284" w:rsidRDefault="00EF7284" w:rsidP="00EF7284">
      <w:pPr>
        <w:pStyle w:val="lfej"/>
        <w:tabs>
          <w:tab w:val="clear" w:pos="4536"/>
          <w:tab w:val="clear" w:pos="9072"/>
        </w:tabs>
        <w:spacing w:line="200" w:lineRule="exact"/>
        <w:rPr>
          <w:sz w:val="24"/>
          <w:szCs w:val="24"/>
        </w:rPr>
      </w:pPr>
    </w:p>
    <w:p w:rsidR="00EF7284" w:rsidRPr="00EF7284" w:rsidRDefault="00EF7284" w:rsidP="00EF7284">
      <w:pPr>
        <w:ind w:left="4398" w:right="4396"/>
        <w:jc w:val="center"/>
        <w:rPr>
          <w:rFonts w:ascii="Times New Roman" w:hAnsi="Times New Roman" w:cs="Times New Roman"/>
          <w:szCs w:val="24"/>
        </w:rPr>
      </w:pPr>
      <w:r w:rsidRPr="00EF7284">
        <w:rPr>
          <w:rFonts w:ascii="Times New Roman" w:hAnsi="Times New Roman" w:cs="Times New Roman"/>
          <w:spacing w:val="1"/>
          <w:w w:val="99"/>
          <w:szCs w:val="24"/>
        </w:rPr>
        <w:t>P</w:t>
      </w:r>
      <w:r w:rsidRPr="00EF7284">
        <w:rPr>
          <w:rFonts w:ascii="Times New Roman" w:hAnsi="Times New Roman" w:cs="Times New Roman"/>
          <w:spacing w:val="2"/>
          <w:w w:val="99"/>
          <w:szCs w:val="24"/>
        </w:rPr>
        <w:t>.</w:t>
      </w:r>
      <w:r w:rsidRPr="00EF7284">
        <w:rPr>
          <w:rFonts w:ascii="Times New Roman" w:hAnsi="Times New Roman" w:cs="Times New Roman"/>
          <w:w w:val="99"/>
          <w:szCs w:val="24"/>
        </w:rPr>
        <w:t>H.</w:t>
      </w:r>
    </w:p>
    <w:p w:rsidR="00EF7284" w:rsidRPr="00EF7284" w:rsidRDefault="00EF7284" w:rsidP="00EF7284">
      <w:pPr>
        <w:spacing w:before="9" w:line="14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60" w:lineRule="exact"/>
        <w:ind w:left="1081" w:right="1014" w:hanging="106"/>
        <w:rPr>
          <w:rFonts w:ascii="Times New Roman" w:hAnsi="Times New Roman" w:cs="Times New Roman"/>
          <w:szCs w:val="24"/>
        </w:rPr>
      </w:pPr>
      <w:proofErr w:type="spellStart"/>
      <w:r w:rsidRPr="00EF7284">
        <w:rPr>
          <w:rFonts w:ascii="Times New Roman" w:hAnsi="Times New Roman" w:cs="Times New Roman"/>
          <w:spacing w:val="-6"/>
          <w:szCs w:val="24"/>
        </w:rPr>
        <w:t>W</w:t>
      </w:r>
      <w:r w:rsidRPr="00EF7284">
        <w:rPr>
          <w:rFonts w:ascii="Times New Roman" w:hAnsi="Times New Roman" w:cs="Times New Roman"/>
          <w:spacing w:val="4"/>
          <w:szCs w:val="24"/>
        </w:rPr>
        <w:t>é</w:t>
      </w:r>
      <w:r w:rsidRPr="00EF7284">
        <w:rPr>
          <w:rFonts w:ascii="Times New Roman" w:hAnsi="Times New Roman" w:cs="Times New Roman"/>
          <w:szCs w:val="24"/>
        </w:rPr>
        <w:t>n</w:t>
      </w:r>
      <w:r w:rsidRPr="00EF7284">
        <w:rPr>
          <w:rFonts w:ascii="Times New Roman" w:hAnsi="Times New Roman" w:cs="Times New Roman"/>
          <w:spacing w:val="-4"/>
          <w:szCs w:val="24"/>
        </w:rPr>
        <w:t>i</w:t>
      </w:r>
      <w:r w:rsidRPr="00EF7284">
        <w:rPr>
          <w:rFonts w:ascii="Times New Roman" w:hAnsi="Times New Roman" w:cs="Times New Roman"/>
          <w:szCs w:val="24"/>
        </w:rPr>
        <w:t>ng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zCs w:val="24"/>
        </w:rPr>
        <w:t>r</w:t>
      </w:r>
      <w:proofErr w:type="spellEnd"/>
      <w:r w:rsidRPr="00EF7284">
        <w:rPr>
          <w:rFonts w:ascii="Times New Roman" w:hAnsi="Times New Roman" w:cs="Times New Roman"/>
          <w:spacing w:val="3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-2"/>
          <w:szCs w:val="24"/>
        </w:rPr>
        <w:t>L</w:t>
      </w:r>
      <w:r w:rsidRPr="00EF7284">
        <w:rPr>
          <w:rFonts w:ascii="Times New Roman" w:hAnsi="Times New Roman" w:cs="Times New Roman"/>
          <w:spacing w:val="4"/>
          <w:szCs w:val="24"/>
        </w:rPr>
        <w:t>á</w:t>
      </w:r>
      <w:r w:rsidRPr="00EF7284">
        <w:rPr>
          <w:rFonts w:ascii="Times New Roman" w:hAnsi="Times New Roman" w:cs="Times New Roman"/>
          <w:spacing w:val="-2"/>
          <w:szCs w:val="24"/>
        </w:rPr>
        <w:t>s</w:t>
      </w:r>
      <w:r w:rsidRPr="00EF7284">
        <w:rPr>
          <w:rFonts w:ascii="Times New Roman" w:hAnsi="Times New Roman" w:cs="Times New Roman"/>
          <w:spacing w:val="4"/>
          <w:szCs w:val="24"/>
        </w:rPr>
        <w:t>z</w:t>
      </w:r>
      <w:r w:rsidRPr="00EF7284">
        <w:rPr>
          <w:rFonts w:ascii="Times New Roman" w:hAnsi="Times New Roman" w:cs="Times New Roman"/>
          <w:spacing w:val="-9"/>
          <w:szCs w:val="24"/>
        </w:rPr>
        <w:t>l</w:t>
      </w:r>
      <w:r w:rsidRPr="00EF7284">
        <w:rPr>
          <w:rFonts w:ascii="Times New Roman" w:hAnsi="Times New Roman" w:cs="Times New Roman"/>
          <w:szCs w:val="24"/>
        </w:rPr>
        <w:t xml:space="preserve">ó                                                                 </w:t>
      </w:r>
      <w:r w:rsidRPr="00EF7284">
        <w:rPr>
          <w:rFonts w:ascii="Times New Roman" w:hAnsi="Times New Roman" w:cs="Times New Roman"/>
          <w:spacing w:val="54"/>
          <w:szCs w:val="24"/>
        </w:rPr>
        <w:t xml:space="preserve"> </w:t>
      </w:r>
      <w:proofErr w:type="spellStart"/>
      <w:r w:rsidRPr="00EF7284">
        <w:rPr>
          <w:rFonts w:ascii="Times New Roman" w:hAnsi="Times New Roman" w:cs="Times New Roman"/>
          <w:spacing w:val="1"/>
          <w:szCs w:val="24"/>
        </w:rPr>
        <w:t>F</w:t>
      </w:r>
      <w:r w:rsidRPr="00EF7284">
        <w:rPr>
          <w:rFonts w:ascii="Times New Roman" w:hAnsi="Times New Roman" w:cs="Times New Roman"/>
          <w:spacing w:val="-4"/>
          <w:szCs w:val="24"/>
        </w:rPr>
        <w:t>i</w:t>
      </w:r>
      <w:r w:rsidRPr="00EF7284">
        <w:rPr>
          <w:rFonts w:ascii="Times New Roman" w:hAnsi="Times New Roman" w:cs="Times New Roman"/>
          <w:szCs w:val="24"/>
        </w:rPr>
        <w:t>d</w:t>
      </w:r>
      <w:r w:rsidRPr="00EF7284">
        <w:rPr>
          <w:rFonts w:ascii="Times New Roman" w:hAnsi="Times New Roman" w:cs="Times New Roman"/>
          <w:spacing w:val="6"/>
          <w:szCs w:val="24"/>
        </w:rPr>
        <w:t>r</w:t>
      </w:r>
      <w:r w:rsidRPr="00EF7284">
        <w:rPr>
          <w:rFonts w:ascii="Times New Roman" w:hAnsi="Times New Roman" w:cs="Times New Roman"/>
          <w:spacing w:val="-9"/>
          <w:szCs w:val="24"/>
        </w:rPr>
        <w:t>i</w:t>
      </w:r>
      <w:r w:rsidRPr="00EF7284">
        <w:rPr>
          <w:rFonts w:ascii="Times New Roman" w:hAnsi="Times New Roman" w:cs="Times New Roman"/>
          <w:spacing w:val="4"/>
          <w:szCs w:val="24"/>
        </w:rPr>
        <w:t>c</w:t>
      </w:r>
      <w:r w:rsidRPr="00EF7284">
        <w:rPr>
          <w:rFonts w:ascii="Times New Roman" w:hAnsi="Times New Roman" w:cs="Times New Roman"/>
          <w:szCs w:val="24"/>
        </w:rPr>
        <w:t>h</w:t>
      </w:r>
      <w:proofErr w:type="spellEnd"/>
      <w:r w:rsidRPr="00EF7284">
        <w:rPr>
          <w:rFonts w:ascii="Times New Roman" w:hAnsi="Times New Roman" w:cs="Times New Roman"/>
          <w:spacing w:val="-7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2"/>
          <w:szCs w:val="24"/>
        </w:rPr>
        <w:t>T</w:t>
      </w:r>
      <w:r w:rsidRPr="00EF7284">
        <w:rPr>
          <w:rFonts w:ascii="Times New Roman" w:hAnsi="Times New Roman" w:cs="Times New Roman"/>
          <w:spacing w:val="4"/>
          <w:szCs w:val="24"/>
        </w:rPr>
        <w:t>a</w:t>
      </w:r>
      <w:r w:rsidRPr="00EF7284">
        <w:rPr>
          <w:rFonts w:ascii="Times New Roman" w:hAnsi="Times New Roman" w:cs="Times New Roman"/>
          <w:spacing w:val="-4"/>
          <w:szCs w:val="24"/>
        </w:rPr>
        <w:t>m</w:t>
      </w:r>
      <w:r w:rsidRPr="00EF7284">
        <w:rPr>
          <w:rFonts w:ascii="Times New Roman" w:hAnsi="Times New Roman" w:cs="Times New Roman"/>
          <w:spacing w:val="-1"/>
          <w:szCs w:val="24"/>
        </w:rPr>
        <w:t>á</w:t>
      </w:r>
      <w:r w:rsidRPr="00EF7284">
        <w:rPr>
          <w:rFonts w:ascii="Times New Roman" w:hAnsi="Times New Roman" w:cs="Times New Roman"/>
          <w:spacing w:val="3"/>
          <w:szCs w:val="24"/>
        </w:rPr>
        <w:t>s</w:t>
      </w:r>
      <w:r w:rsidRPr="00EF7284">
        <w:rPr>
          <w:rFonts w:ascii="Times New Roman" w:hAnsi="Times New Roman" w:cs="Times New Roman"/>
          <w:spacing w:val="-5"/>
          <w:szCs w:val="24"/>
        </w:rPr>
        <w:t>n</w:t>
      </w:r>
      <w:r w:rsidRPr="00EF7284">
        <w:rPr>
          <w:rFonts w:ascii="Times New Roman" w:hAnsi="Times New Roman" w:cs="Times New Roman"/>
          <w:szCs w:val="24"/>
        </w:rPr>
        <w:t xml:space="preserve">é </w:t>
      </w:r>
      <w:proofErr w:type="gramStart"/>
      <w:r w:rsidRPr="00EF7284">
        <w:rPr>
          <w:rFonts w:ascii="Times New Roman" w:hAnsi="Times New Roman" w:cs="Times New Roman"/>
          <w:spacing w:val="-5"/>
          <w:szCs w:val="24"/>
        </w:rPr>
        <w:t>p</w:t>
      </w:r>
      <w:r w:rsidRPr="00EF7284">
        <w:rPr>
          <w:rFonts w:ascii="Times New Roman" w:hAnsi="Times New Roman" w:cs="Times New Roman"/>
          <w:spacing w:val="5"/>
          <w:szCs w:val="24"/>
        </w:rPr>
        <w:t>o</w:t>
      </w:r>
      <w:r w:rsidRPr="00EF7284">
        <w:rPr>
          <w:rFonts w:ascii="Times New Roman" w:hAnsi="Times New Roman" w:cs="Times New Roman"/>
          <w:spacing w:val="-9"/>
          <w:szCs w:val="24"/>
        </w:rPr>
        <w:t>l</w:t>
      </w:r>
      <w:r w:rsidRPr="00EF7284">
        <w:rPr>
          <w:rFonts w:ascii="Times New Roman" w:hAnsi="Times New Roman" w:cs="Times New Roman"/>
          <w:szCs w:val="24"/>
        </w:rPr>
        <w:t>g</w:t>
      </w:r>
      <w:r w:rsidRPr="00EF7284">
        <w:rPr>
          <w:rFonts w:ascii="Times New Roman" w:hAnsi="Times New Roman" w:cs="Times New Roman"/>
          <w:spacing w:val="-1"/>
          <w:szCs w:val="24"/>
        </w:rPr>
        <w:t>á</w:t>
      </w:r>
      <w:r w:rsidRPr="00EF7284">
        <w:rPr>
          <w:rFonts w:ascii="Times New Roman" w:hAnsi="Times New Roman" w:cs="Times New Roman"/>
          <w:spacing w:val="6"/>
          <w:szCs w:val="24"/>
        </w:rPr>
        <w:t>r</w:t>
      </w:r>
      <w:r w:rsidRPr="00EF7284">
        <w:rPr>
          <w:rFonts w:ascii="Times New Roman" w:hAnsi="Times New Roman" w:cs="Times New Roman"/>
          <w:spacing w:val="-4"/>
          <w:szCs w:val="24"/>
        </w:rPr>
        <w:t>m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-2"/>
          <w:szCs w:val="24"/>
        </w:rPr>
        <w:t>s</w:t>
      </w:r>
      <w:r w:rsidRPr="00EF7284">
        <w:rPr>
          <w:rFonts w:ascii="Times New Roman" w:hAnsi="Times New Roman" w:cs="Times New Roman"/>
          <w:spacing w:val="5"/>
          <w:szCs w:val="24"/>
        </w:rPr>
        <w:t>t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zCs w:val="24"/>
        </w:rPr>
        <w:t xml:space="preserve">r                                                                            </w:t>
      </w:r>
      <w:r w:rsidRPr="00EF7284">
        <w:rPr>
          <w:rFonts w:ascii="Times New Roman" w:hAnsi="Times New Roman" w:cs="Times New Roman"/>
          <w:spacing w:val="55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-4"/>
          <w:szCs w:val="24"/>
        </w:rPr>
        <w:t>j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5"/>
          <w:szCs w:val="24"/>
        </w:rPr>
        <w:t>g</w:t>
      </w:r>
      <w:r w:rsidRPr="00EF7284">
        <w:rPr>
          <w:rFonts w:ascii="Times New Roman" w:hAnsi="Times New Roman" w:cs="Times New Roman"/>
          <w:spacing w:val="-5"/>
          <w:szCs w:val="24"/>
        </w:rPr>
        <w:t>y</w:t>
      </w:r>
      <w:r w:rsidRPr="00EF7284">
        <w:rPr>
          <w:rFonts w:ascii="Times New Roman" w:hAnsi="Times New Roman" w:cs="Times New Roman"/>
          <w:spacing w:val="-1"/>
          <w:szCs w:val="24"/>
        </w:rPr>
        <w:t>z</w:t>
      </w:r>
      <w:r w:rsidRPr="00EF7284">
        <w:rPr>
          <w:rFonts w:ascii="Times New Roman" w:hAnsi="Times New Roman" w:cs="Times New Roman"/>
          <w:szCs w:val="24"/>
        </w:rPr>
        <w:t>ő</w:t>
      </w:r>
      <w:proofErr w:type="gramEnd"/>
    </w:p>
    <w:p w:rsidR="00EF7284" w:rsidRPr="00EF7284" w:rsidRDefault="00EF7284" w:rsidP="00EF7284">
      <w:pPr>
        <w:spacing w:before="2" w:line="14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ind w:left="116"/>
        <w:rPr>
          <w:rFonts w:ascii="Times New Roman" w:hAnsi="Times New Roman" w:cs="Times New Roman"/>
          <w:szCs w:val="24"/>
        </w:rPr>
      </w:pPr>
      <w:r w:rsidRPr="00EF7284">
        <w:rPr>
          <w:rFonts w:ascii="Times New Roman" w:hAnsi="Times New Roman" w:cs="Times New Roman"/>
          <w:spacing w:val="-2"/>
          <w:szCs w:val="24"/>
          <w:u w:val="single" w:color="000000"/>
        </w:rPr>
        <w:t>Z</w:t>
      </w:r>
      <w:r w:rsidRPr="00EF7284">
        <w:rPr>
          <w:rFonts w:ascii="Times New Roman" w:hAnsi="Times New Roman" w:cs="Times New Roman"/>
          <w:spacing w:val="-1"/>
          <w:szCs w:val="24"/>
          <w:u w:val="single" w:color="000000"/>
        </w:rPr>
        <w:t>á</w:t>
      </w:r>
      <w:r w:rsidRPr="00EF7284">
        <w:rPr>
          <w:rFonts w:ascii="Times New Roman" w:hAnsi="Times New Roman" w:cs="Times New Roman"/>
          <w:spacing w:val="2"/>
          <w:szCs w:val="24"/>
          <w:u w:val="single" w:color="000000"/>
        </w:rPr>
        <w:t>r</w:t>
      </w:r>
      <w:r w:rsidRPr="00EF7284">
        <w:rPr>
          <w:rFonts w:ascii="Times New Roman" w:hAnsi="Times New Roman" w:cs="Times New Roman"/>
          <w:spacing w:val="-1"/>
          <w:szCs w:val="24"/>
          <w:u w:val="single" w:color="000000"/>
        </w:rPr>
        <w:t>a</w:t>
      </w:r>
      <w:r w:rsidRPr="00EF7284">
        <w:rPr>
          <w:rFonts w:ascii="Times New Roman" w:hAnsi="Times New Roman" w:cs="Times New Roman"/>
          <w:szCs w:val="24"/>
          <w:u w:val="single" w:color="000000"/>
        </w:rPr>
        <w:t>d</w:t>
      </w:r>
      <w:r w:rsidRPr="00EF7284">
        <w:rPr>
          <w:rFonts w:ascii="Times New Roman" w:hAnsi="Times New Roman" w:cs="Times New Roman"/>
          <w:spacing w:val="-1"/>
          <w:szCs w:val="24"/>
          <w:u w:val="single" w:color="000000"/>
        </w:rPr>
        <w:t>é</w:t>
      </w:r>
      <w:r w:rsidRPr="00EF7284">
        <w:rPr>
          <w:rFonts w:ascii="Times New Roman" w:hAnsi="Times New Roman" w:cs="Times New Roman"/>
          <w:szCs w:val="24"/>
          <w:u w:val="single" w:color="000000"/>
        </w:rPr>
        <w:t>k:</w:t>
      </w:r>
    </w:p>
    <w:p w:rsidR="00EF7284" w:rsidRPr="00EF7284" w:rsidRDefault="00EF7284" w:rsidP="00EF7284">
      <w:pPr>
        <w:spacing w:line="260" w:lineRule="exact"/>
        <w:ind w:left="116"/>
        <w:rPr>
          <w:rFonts w:ascii="Times New Roman" w:hAnsi="Times New Roman" w:cs="Times New Roman"/>
          <w:szCs w:val="24"/>
        </w:rPr>
      </w:pPr>
      <w:r w:rsidRPr="00EF7284">
        <w:rPr>
          <w:rFonts w:ascii="Times New Roman" w:hAnsi="Times New Roman" w:cs="Times New Roman"/>
          <w:szCs w:val="24"/>
        </w:rPr>
        <w:t>A</w:t>
      </w:r>
      <w:r w:rsidRPr="00EF7284">
        <w:rPr>
          <w:rFonts w:ascii="Times New Roman" w:hAnsi="Times New Roman" w:cs="Times New Roman"/>
          <w:spacing w:val="-5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2"/>
          <w:szCs w:val="24"/>
        </w:rPr>
        <w:t>r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-5"/>
          <w:szCs w:val="24"/>
        </w:rPr>
        <w:t>n</w:t>
      </w:r>
      <w:r w:rsidRPr="00EF7284">
        <w:rPr>
          <w:rFonts w:ascii="Times New Roman" w:hAnsi="Times New Roman" w:cs="Times New Roman"/>
          <w:spacing w:val="5"/>
          <w:szCs w:val="24"/>
        </w:rPr>
        <w:t>d</w:t>
      </w:r>
      <w:r w:rsidRPr="00EF7284">
        <w:rPr>
          <w:rFonts w:ascii="Times New Roman" w:hAnsi="Times New Roman" w:cs="Times New Roman"/>
          <w:spacing w:val="4"/>
          <w:szCs w:val="24"/>
        </w:rPr>
        <w:t>e</w:t>
      </w:r>
      <w:r w:rsidRPr="00EF7284">
        <w:rPr>
          <w:rFonts w:ascii="Times New Roman" w:hAnsi="Times New Roman" w:cs="Times New Roman"/>
          <w:spacing w:val="-4"/>
          <w:szCs w:val="24"/>
        </w:rPr>
        <w:t>l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5"/>
          <w:szCs w:val="24"/>
        </w:rPr>
        <w:t>t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zCs w:val="24"/>
        </w:rPr>
        <w:t>t a</w:t>
      </w:r>
      <w:r w:rsidRPr="00EF7284">
        <w:rPr>
          <w:rFonts w:ascii="Times New Roman" w:hAnsi="Times New Roman" w:cs="Times New Roman"/>
          <w:spacing w:val="2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-9"/>
          <w:szCs w:val="24"/>
        </w:rPr>
        <w:t>m</w:t>
      </w:r>
      <w:r w:rsidRPr="00EF7284">
        <w:rPr>
          <w:rFonts w:ascii="Times New Roman" w:hAnsi="Times New Roman" w:cs="Times New Roman"/>
          <w:spacing w:val="4"/>
          <w:szCs w:val="24"/>
        </w:rPr>
        <w:t>a</w:t>
      </w:r>
      <w:r w:rsidRPr="00EF7284">
        <w:rPr>
          <w:rFonts w:ascii="Times New Roman" w:hAnsi="Times New Roman" w:cs="Times New Roman"/>
          <w:szCs w:val="24"/>
        </w:rPr>
        <w:t>i</w:t>
      </w:r>
      <w:r w:rsidRPr="00EF7284">
        <w:rPr>
          <w:rFonts w:ascii="Times New Roman" w:hAnsi="Times New Roman" w:cs="Times New Roman"/>
          <w:spacing w:val="-2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-5"/>
          <w:szCs w:val="24"/>
        </w:rPr>
        <w:t>n</w:t>
      </w:r>
      <w:r w:rsidRPr="00EF7284">
        <w:rPr>
          <w:rFonts w:ascii="Times New Roman" w:hAnsi="Times New Roman" w:cs="Times New Roman"/>
          <w:spacing w:val="-1"/>
          <w:szCs w:val="24"/>
        </w:rPr>
        <w:t>a</w:t>
      </w:r>
      <w:r w:rsidRPr="00EF7284">
        <w:rPr>
          <w:rFonts w:ascii="Times New Roman" w:hAnsi="Times New Roman" w:cs="Times New Roman"/>
          <w:szCs w:val="24"/>
        </w:rPr>
        <w:t>p</w:t>
      </w:r>
      <w:r w:rsidRPr="00EF7284">
        <w:rPr>
          <w:rFonts w:ascii="Times New Roman" w:hAnsi="Times New Roman" w:cs="Times New Roman"/>
          <w:spacing w:val="5"/>
          <w:szCs w:val="24"/>
        </w:rPr>
        <w:t>o</w:t>
      </w:r>
      <w:r w:rsidRPr="00EF7284">
        <w:rPr>
          <w:rFonts w:ascii="Times New Roman" w:hAnsi="Times New Roman" w:cs="Times New Roman"/>
          <w:szCs w:val="24"/>
        </w:rPr>
        <w:t>n</w:t>
      </w:r>
      <w:r w:rsidRPr="00EF7284">
        <w:rPr>
          <w:rFonts w:ascii="Times New Roman" w:hAnsi="Times New Roman" w:cs="Times New Roman"/>
          <w:spacing w:val="-7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5"/>
          <w:szCs w:val="24"/>
        </w:rPr>
        <w:t>k</w:t>
      </w:r>
      <w:r w:rsidRPr="00EF7284">
        <w:rPr>
          <w:rFonts w:ascii="Times New Roman" w:hAnsi="Times New Roman" w:cs="Times New Roman"/>
          <w:spacing w:val="-4"/>
          <w:szCs w:val="24"/>
        </w:rPr>
        <w:t>i</w:t>
      </w:r>
      <w:r w:rsidRPr="00EF7284">
        <w:rPr>
          <w:rFonts w:ascii="Times New Roman" w:hAnsi="Times New Roman" w:cs="Times New Roman"/>
          <w:spacing w:val="5"/>
          <w:szCs w:val="24"/>
        </w:rPr>
        <w:t>h</w:t>
      </w:r>
      <w:r w:rsidRPr="00EF7284">
        <w:rPr>
          <w:rFonts w:ascii="Times New Roman" w:hAnsi="Times New Roman" w:cs="Times New Roman"/>
          <w:spacing w:val="-9"/>
          <w:szCs w:val="24"/>
        </w:rPr>
        <w:t>i</w:t>
      </w:r>
      <w:r w:rsidRPr="00EF7284">
        <w:rPr>
          <w:rFonts w:ascii="Times New Roman" w:hAnsi="Times New Roman" w:cs="Times New Roman"/>
          <w:spacing w:val="2"/>
          <w:szCs w:val="24"/>
        </w:rPr>
        <w:t>r</w:t>
      </w:r>
      <w:r w:rsidRPr="00EF7284">
        <w:rPr>
          <w:rFonts w:ascii="Times New Roman" w:hAnsi="Times New Roman" w:cs="Times New Roman"/>
          <w:spacing w:val="5"/>
          <w:szCs w:val="24"/>
        </w:rPr>
        <w:t>d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zCs w:val="24"/>
        </w:rPr>
        <w:t>t</w:t>
      </w:r>
      <w:r w:rsidRPr="00EF7284">
        <w:rPr>
          <w:rFonts w:ascii="Times New Roman" w:hAnsi="Times New Roman" w:cs="Times New Roman"/>
          <w:spacing w:val="5"/>
          <w:szCs w:val="24"/>
        </w:rPr>
        <w:t>t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-9"/>
          <w:szCs w:val="24"/>
        </w:rPr>
        <w:t>m</w:t>
      </w:r>
      <w:r w:rsidRPr="00EF7284">
        <w:rPr>
          <w:rFonts w:ascii="Times New Roman" w:hAnsi="Times New Roman" w:cs="Times New Roman"/>
          <w:szCs w:val="24"/>
        </w:rPr>
        <w:t>.</w:t>
      </w:r>
    </w:p>
    <w:p w:rsidR="00EF7284" w:rsidRPr="00EF7284" w:rsidRDefault="00EF7284" w:rsidP="00EF7284">
      <w:pPr>
        <w:spacing w:before="16" w:line="26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60" w:lineRule="exact"/>
        <w:ind w:left="116"/>
        <w:rPr>
          <w:rFonts w:ascii="Times New Roman" w:hAnsi="Times New Roman" w:cs="Times New Roman"/>
          <w:szCs w:val="24"/>
        </w:rPr>
      </w:pPr>
      <w:r w:rsidRPr="00EF7284">
        <w:rPr>
          <w:rFonts w:ascii="Times New Roman" w:hAnsi="Times New Roman" w:cs="Times New Roman"/>
          <w:spacing w:val="-5"/>
          <w:position w:val="-1"/>
          <w:szCs w:val="24"/>
        </w:rPr>
        <w:t>K</w:t>
      </w:r>
      <w:r w:rsidRPr="00EF7284">
        <w:rPr>
          <w:rFonts w:ascii="Times New Roman" w:hAnsi="Times New Roman" w:cs="Times New Roman"/>
          <w:spacing w:val="4"/>
          <w:position w:val="-1"/>
          <w:szCs w:val="24"/>
        </w:rPr>
        <w:t>e</w:t>
      </w:r>
      <w:r w:rsidRPr="00EF7284">
        <w:rPr>
          <w:rFonts w:ascii="Times New Roman" w:hAnsi="Times New Roman" w:cs="Times New Roman"/>
          <w:spacing w:val="-9"/>
          <w:position w:val="-1"/>
          <w:szCs w:val="24"/>
        </w:rPr>
        <w:t>l</w:t>
      </w:r>
      <w:r w:rsidRPr="00EF7284">
        <w:rPr>
          <w:rFonts w:ascii="Times New Roman" w:hAnsi="Times New Roman" w:cs="Times New Roman"/>
          <w:spacing w:val="5"/>
          <w:position w:val="-1"/>
          <w:szCs w:val="24"/>
        </w:rPr>
        <w:t>t</w:t>
      </w:r>
      <w:r w:rsidRPr="00EF7284">
        <w:rPr>
          <w:rFonts w:ascii="Times New Roman" w:hAnsi="Times New Roman" w:cs="Times New Roman"/>
          <w:position w:val="-1"/>
          <w:szCs w:val="24"/>
        </w:rPr>
        <w:t>:</w:t>
      </w:r>
      <w:r w:rsidRPr="00EF7284">
        <w:rPr>
          <w:rFonts w:ascii="Times New Roman" w:hAnsi="Times New Roman" w:cs="Times New Roman"/>
          <w:spacing w:val="1"/>
          <w:position w:val="-1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-1"/>
          <w:position w:val="-1"/>
          <w:szCs w:val="24"/>
        </w:rPr>
        <w:t>B</w:t>
      </w:r>
      <w:r w:rsidRPr="00EF7284">
        <w:rPr>
          <w:rFonts w:ascii="Times New Roman" w:hAnsi="Times New Roman" w:cs="Times New Roman"/>
          <w:spacing w:val="4"/>
          <w:position w:val="-1"/>
          <w:szCs w:val="24"/>
        </w:rPr>
        <w:t>a</w:t>
      </w:r>
      <w:r w:rsidRPr="00EF7284">
        <w:rPr>
          <w:rFonts w:ascii="Times New Roman" w:hAnsi="Times New Roman" w:cs="Times New Roman"/>
          <w:position w:val="-1"/>
          <w:szCs w:val="24"/>
        </w:rPr>
        <w:t>l</w:t>
      </w:r>
      <w:r w:rsidRPr="00EF7284">
        <w:rPr>
          <w:rFonts w:ascii="Times New Roman" w:hAnsi="Times New Roman" w:cs="Times New Roman"/>
          <w:spacing w:val="-4"/>
          <w:position w:val="-1"/>
          <w:szCs w:val="24"/>
        </w:rPr>
        <w:t>i</w:t>
      </w:r>
      <w:r w:rsidRPr="00EF7284">
        <w:rPr>
          <w:rFonts w:ascii="Times New Roman" w:hAnsi="Times New Roman" w:cs="Times New Roman"/>
          <w:position w:val="-1"/>
          <w:szCs w:val="24"/>
        </w:rPr>
        <w:t>nk</w:t>
      </w:r>
      <w:r w:rsidRPr="00EF7284">
        <w:rPr>
          <w:rFonts w:ascii="Times New Roman" w:hAnsi="Times New Roman" w:cs="Times New Roman"/>
          <w:spacing w:val="-1"/>
          <w:position w:val="-1"/>
          <w:szCs w:val="24"/>
        </w:rPr>
        <w:t>a</w:t>
      </w:r>
      <w:r w:rsidRPr="00EF7284">
        <w:rPr>
          <w:rFonts w:ascii="Times New Roman" w:hAnsi="Times New Roman" w:cs="Times New Roman"/>
          <w:position w:val="-1"/>
          <w:szCs w:val="24"/>
        </w:rPr>
        <w:t>,</w:t>
      </w:r>
      <w:r w:rsidRPr="00EF7284">
        <w:rPr>
          <w:rFonts w:ascii="Times New Roman" w:hAnsi="Times New Roman" w:cs="Times New Roman"/>
          <w:spacing w:val="4"/>
          <w:position w:val="-1"/>
          <w:szCs w:val="24"/>
        </w:rPr>
        <w:t xml:space="preserve"> </w:t>
      </w:r>
      <w:r w:rsidRPr="00EF7284">
        <w:rPr>
          <w:rFonts w:ascii="Times New Roman" w:hAnsi="Times New Roman" w:cs="Times New Roman"/>
          <w:position w:val="-1"/>
          <w:szCs w:val="24"/>
        </w:rPr>
        <w:t>201</w:t>
      </w:r>
      <w:r>
        <w:rPr>
          <w:rFonts w:ascii="Times New Roman" w:hAnsi="Times New Roman" w:cs="Times New Roman"/>
          <w:position w:val="-1"/>
          <w:szCs w:val="24"/>
        </w:rPr>
        <w:t>8</w:t>
      </w:r>
      <w:r w:rsidRPr="00EF7284">
        <w:rPr>
          <w:rFonts w:ascii="Times New Roman" w:hAnsi="Times New Roman" w:cs="Times New Roman"/>
          <w:position w:val="-1"/>
          <w:szCs w:val="24"/>
        </w:rPr>
        <w:t xml:space="preserve">. </w:t>
      </w:r>
      <w:proofErr w:type="gramStart"/>
      <w:r w:rsidRPr="00EF7284">
        <w:rPr>
          <w:rFonts w:ascii="Times New Roman" w:hAnsi="Times New Roman" w:cs="Times New Roman"/>
          <w:position w:val="-1"/>
          <w:szCs w:val="24"/>
        </w:rPr>
        <w:t>…</w:t>
      </w:r>
      <w:proofErr w:type="gramEnd"/>
      <w:r w:rsidRPr="00EF7284">
        <w:rPr>
          <w:rFonts w:ascii="Times New Roman" w:hAnsi="Times New Roman" w:cs="Times New Roman"/>
          <w:position w:val="-1"/>
          <w:szCs w:val="24"/>
        </w:rPr>
        <w:t>……..</w:t>
      </w:r>
    </w:p>
    <w:p w:rsidR="00EF7284" w:rsidRPr="00EF7284" w:rsidRDefault="00EF7284" w:rsidP="00EF7284">
      <w:pPr>
        <w:spacing w:before="6" w:line="12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  <w:sectPr w:rsidR="00EF7284" w:rsidRPr="00EF7284" w:rsidSect="001C2171">
          <w:pgSz w:w="11900" w:h="16840"/>
          <w:pgMar w:top="851" w:right="1300" w:bottom="851" w:left="1300" w:header="708" w:footer="708" w:gutter="0"/>
          <w:cols w:space="708"/>
        </w:sect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  <w:r w:rsidRPr="00EF7284">
        <w:rPr>
          <w:rFonts w:ascii="Times New Roman" w:hAnsi="Times New Roman" w:cs="Times New Roman"/>
          <w:spacing w:val="1"/>
          <w:w w:val="99"/>
          <w:szCs w:val="24"/>
        </w:rPr>
        <w:lastRenderedPageBreak/>
        <w:t>P</w:t>
      </w:r>
      <w:r w:rsidRPr="00EF7284">
        <w:rPr>
          <w:rFonts w:ascii="Times New Roman" w:hAnsi="Times New Roman" w:cs="Times New Roman"/>
          <w:spacing w:val="2"/>
          <w:w w:val="99"/>
          <w:szCs w:val="24"/>
        </w:rPr>
        <w:t>.</w:t>
      </w:r>
      <w:r w:rsidRPr="00EF7284">
        <w:rPr>
          <w:rFonts w:ascii="Times New Roman" w:hAnsi="Times New Roman" w:cs="Times New Roman"/>
          <w:w w:val="99"/>
          <w:szCs w:val="24"/>
        </w:rPr>
        <w:t>H</w:t>
      </w:r>
    </w:p>
    <w:p w:rsidR="00EF7284" w:rsidRPr="00EF7284" w:rsidRDefault="00EF7284" w:rsidP="00EF7284">
      <w:pPr>
        <w:spacing w:before="2" w:line="100" w:lineRule="exact"/>
        <w:rPr>
          <w:rFonts w:ascii="Times New Roman" w:hAnsi="Times New Roman" w:cs="Times New Roman"/>
          <w:szCs w:val="24"/>
        </w:rPr>
      </w:pPr>
    </w:p>
    <w:p w:rsidR="00EF7284" w:rsidRPr="00EF7284" w:rsidRDefault="00EF7284" w:rsidP="00EF7284">
      <w:pPr>
        <w:spacing w:line="200" w:lineRule="exact"/>
        <w:rPr>
          <w:rFonts w:ascii="Times New Roman" w:hAnsi="Times New Roman" w:cs="Times New Roman"/>
          <w:szCs w:val="24"/>
        </w:rPr>
      </w:pPr>
    </w:p>
    <w:p w:rsidR="00EF7284" w:rsidRDefault="00EF7284" w:rsidP="00EF7284">
      <w:pPr>
        <w:spacing w:line="260" w:lineRule="exact"/>
        <w:ind w:left="509" w:right="1015" w:hanging="509"/>
        <w:rPr>
          <w:rFonts w:ascii="Times New Roman" w:hAnsi="Times New Roman" w:cs="Times New Roman"/>
          <w:szCs w:val="24"/>
        </w:rPr>
      </w:pPr>
      <w:proofErr w:type="spellStart"/>
      <w:r w:rsidRPr="00EF7284">
        <w:rPr>
          <w:rFonts w:ascii="Times New Roman" w:hAnsi="Times New Roman" w:cs="Times New Roman"/>
          <w:spacing w:val="1"/>
          <w:szCs w:val="24"/>
        </w:rPr>
        <w:t>F</w:t>
      </w:r>
      <w:r w:rsidRPr="00EF7284">
        <w:rPr>
          <w:rFonts w:ascii="Times New Roman" w:hAnsi="Times New Roman" w:cs="Times New Roman"/>
          <w:spacing w:val="-4"/>
          <w:szCs w:val="24"/>
        </w:rPr>
        <w:t>i</w:t>
      </w:r>
      <w:r w:rsidRPr="00EF7284">
        <w:rPr>
          <w:rFonts w:ascii="Times New Roman" w:hAnsi="Times New Roman" w:cs="Times New Roman"/>
          <w:szCs w:val="24"/>
        </w:rPr>
        <w:t>d</w:t>
      </w:r>
      <w:r w:rsidRPr="00EF7284">
        <w:rPr>
          <w:rFonts w:ascii="Times New Roman" w:hAnsi="Times New Roman" w:cs="Times New Roman"/>
          <w:spacing w:val="6"/>
          <w:szCs w:val="24"/>
        </w:rPr>
        <w:t>r</w:t>
      </w:r>
      <w:r w:rsidRPr="00EF7284">
        <w:rPr>
          <w:rFonts w:ascii="Times New Roman" w:hAnsi="Times New Roman" w:cs="Times New Roman"/>
          <w:spacing w:val="-9"/>
          <w:szCs w:val="24"/>
        </w:rPr>
        <w:t>i</w:t>
      </w:r>
      <w:r w:rsidRPr="00EF7284">
        <w:rPr>
          <w:rFonts w:ascii="Times New Roman" w:hAnsi="Times New Roman" w:cs="Times New Roman"/>
          <w:spacing w:val="4"/>
          <w:szCs w:val="24"/>
        </w:rPr>
        <w:t>c</w:t>
      </w:r>
      <w:r w:rsidRPr="00EF7284">
        <w:rPr>
          <w:rFonts w:ascii="Times New Roman" w:hAnsi="Times New Roman" w:cs="Times New Roman"/>
          <w:szCs w:val="24"/>
        </w:rPr>
        <w:t>h</w:t>
      </w:r>
      <w:proofErr w:type="spellEnd"/>
      <w:r w:rsidRPr="00EF7284">
        <w:rPr>
          <w:rFonts w:ascii="Times New Roman" w:hAnsi="Times New Roman" w:cs="Times New Roman"/>
          <w:spacing w:val="-8"/>
          <w:szCs w:val="24"/>
        </w:rPr>
        <w:t xml:space="preserve"> </w:t>
      </w:r>
      <w:r w:rsidRPr="00EF7284">
        <w:rPr>
          <w:rFonts w:ascii="Times New Roman" w:hAnsi="Times New Roman" w:cs="Times New Roman"/>
          <w:spacing w:val="2"/>
          <w:szCs w:val="24"/>
        </w:rPr>
        <w:t>T</w:t>
      </w:r>
      <w:r w:rsidRPr="00EF7284">
        <w:rPr>
          <w:rFonts w:ascii="Times New Roman" w:hAnsi="Times New Roman" w:cs="Times New Roman"/>
          <w:spacing w:val="4"/>
          <w:szCs w:val="24"/>
        </w:rPr>
        <w:t>a</w:t>
      </w:r>
      <w:r w:rsidRPr="00EF7284">
        <w:rPr>
          <w:rFonts w:ascii="Times New Roman" w:hAnsi="Times New Roman" w:cs="Times New Roman"/>
          <w:spacing w:val="-4"/>
          <w:szCs w:val="24"/>
        </w:rPr>
        <w:t>m</w:t>
      </w:r>
      <w:r w:rsidRPr="00EF7284">
        <w:rPr>
          <w:rFonts w:ascii="Times New Roman" w:hAnsi="Times New Roman" w:cs="Times New Roman"/>
          <w:spacing w:val="-1"/>
          <w:szCs w:val="24"/>
        </w:rPr>
        <w:t>á</w:t>
      </w:r>
      <w:r w:rsidRPr="00EF7284">
        <w:rPr>
          <w:rFonts w:ascii="Times New Roman" w:hAnsi="Times New Roman" w:cs="Times New Roman"/>
          <w:spacing w:val="3"/>
          <w:szCs w:val="24"/>
        </w:rPr>
        <w:t>s</w:t>
      </w:r>
      <w:r w:rsidRPr="00EF7284">
        <w:rPr>
          <w:rFonts w:ascii="Times New Roman" w:hAnsi="Times New Roman" w:cs="Times New Roman"/>
          <w:spacing w:val="-5"/>
          <w:szCs w:val="24"/>
        </w:rPr>
        <w:t>n</w:t>
      </w:r>
      <w:r w:rsidRPr="00EF7284">
        <w:rPr>
          <w:rFonts w:ascii="Times New Roman" w:hAnsi="Times New Roman" w:cs="Times New Roman"/>
          <w:szCs w:val="24"/>
        </w:rPr>
        <w:t xml:space="preserve">é </w:t>
      </w:r>
    </w:p>
    <w:p w:rsidR="00EF7284" w:rsidRPr="00EF7284" w:rsidRDefault="00EF7284" w:rsidP="00EF7284">
      <w:pPr>
        <w:spacing w:line="260" w:lineRule="exact"/>
        <w:ind w:left="509" w:right="1015" w:hanging="509"/>
        <w:rPr>
          <w:rFonts w:ascii="Times New Roman" w:hAnsi="Times New Roman" w:cs="Times New Roman"/>
          <w:szCs w:val="24"/>
        </w:rPr>
        <w:sectPr w:rsidR="00EF7284" w:rsidRPr="00EF7284" w:rsidSect="001C2171">
          <w:type w:val="continuous"/>
          <w:pgSz w:w="11900" w:h="16840"/>
          <w:pgMar w:top="851" w:right="1300" w:bottom="851" w:left="1300" w:header="708" w:footer="708" w:gutter="0"/>
          <w:cols w:num="2" w:space="708" w:equalWidth="0">
            <w:col w:w="4840" w:space="1789"/>
            <w:col w:w="2671"/>
          </w:cols>
        </w:sectPr>
      </w:pPr>
      <w:proofErr w:type="gramStart"/>
      <w:r w:rsidRPr="00EF7284">
        <w:rPr>
          <w:rFonts w:ascii="Times New Roman" w:hAnsi="Times New Roman" w:cs="Times New Roman"/>
          <w:spacing w:val="-9"/>
          <w:szCs w:val="24"/>
        </w:rPr>
        <w:t>j</w:t>
      </w:r>
      <w:r w:rsidRPr="00EF7284">
        <w:rPr>
          <w:rFonts w:ascii="Times New Roman" w:hAnsi="Times New Roman" w:cs="Times New Roman"/>
          <w:spacing w:val="-1"/>
          <w:szCs w:val="24"/>
        </w:rPr>
        <w:t>e</w:t>
      </w:r>
      <w:r w:rsidRPr="00EF7284">
        <w:rPr>
          <w:rFonts w:ascii="Times New Roman" w:hAnsi="Times New Roman" w:cs="Times New Roman"/>
          <w:spacing w:val="5"/>
          <w:szCs w:val="24"/>
        </w:rPr>
        <w:t>g</w:t>
      </w:r>
      <w:r w:rsidRPr="00EF7284">
        <w:rPr>
          <w:rFonts w:ascii="Times New Roman" w:hAnsi="Times New Roman" w:cs="Times New Roman"/>
          <w:spacing w:val="-5"/>
          <w:szCs w:val="24"/>
        </w:rPr>
        <w:t>y</w:t>
      </w:r>
      <w:r w:rsidRPr="00EF7284">
        <w:rPr>
          <w:rFonts w:ascii="Times New Roman" w:hAnsi="Times New Roman" w:cs="Times New Roman"/>
          <w:spacing w:val="-1"/>
          <w:szCs w:val="24"/>
        </w:rPr>
        <w:t>z</w:t>
      </w:r>
      <w:r w:rsidRPr="00EF7284">
        <w:rPr>
          <w:rFonts w:ascii="Times New Roman" w:hAnsi="Times New Roman" w:cs="Times New Roman"/>
          <w:szCs w:val="24"/>
        </w:rPr>
        <w:t>ő</w:t>
      </w:r>
      <w:proofErr w:type="gramEnd"/>
    </w:p>
    <w:p w:rsidR="000C4331" w:rsidRPr="00B467D7" w:rsidRDefault="000C4331" w:rsidP="00B467D7">
      <w:pPr>
        <w:pStyle w:val="Szvegtrzs"/>
        <w:rPr>
          <w:sz w:val="24"/>
          <w:szCs w:val="24"/>
        </w:rPr>
      </w:pPr>
    </w:p>
    <w:p w:rsidR="002655BA" w:rsidRPr="00B467D7" w:rsidRDefault="00D43D1F" w:rsidP="00B467D7">
      <w:pPr>
        <w:spacing w:after="0"/>
        <w:rPr>
          <w:rFonts w:ascii="Times New Roman" w:hAnsi="Times New Roman" w:cs="Times New Roman"/>
          <w:szCs w:val="24"/>
        </w:rPr>
      </w:pPr>
    </w:p>
    <w:sectPr w:rsidR="002655BA" w:rsidRPr="00B467D7" w:rsidSect="00ED5C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4FC5FD3"/>
    <w:multiLevelType w:val="hybridMultilevel"/>
    <w:tmpl w:val="C7909022"/>
    <w:lvl w:ilvl="0" w:tplc="05F045CA">
      <w:start w:val="4"/>
      <w:numFmt w:val="decimal"/>
      <w:lvlText w:val="(%1)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755A5029"/>
    <w:multiLevelType w:val="hybridMultilevel"/>
    <w:tmpl w:val="F6ACCBCE"/>
    <w:lvl w:ilvl="0" w:tplc="040E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hyphenationZone w:val="425"/>
  <w:characterSpacingControl w:val="doNotCompress"/>
  <w:compat/>
  <w:rsids>
    <w:rsidRoot w:val="00B45E56"/>
    <w:rsid w:val="000C4331"/>
    <w:rsid w:val="00130DD3"/>
    <w:rsid w:val="001F3F8B"/>
    <w:rsid w:val="002C6F3C"/>
    <w:rsid w:val="003C7B07"/>
    <w:rsid w:val="005705DC"/>
    <w:rsid w:val="005F513F"/>
    <w:rsid w:val="008735E0"/>
    <w:rsid w:val="00B45E56"/>
    <w:rsid w:val="00B467D7"/>
    <w:rsid w:val="00D17698"/>
    <w:rsid w:val="00D43D1F"/>
    <w:rsid w:val="00ED5CB6"/>
    <w:rsid w:val="00EF7284"/>
    <w:rsid w:val="00F91D0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Theme="minorHAnsi" w:hAnsi="Calibri" w:cstheme="minorHAnsi"/>
        <w:sz w:val="24"/>
        <w:szCs w:val="22"/>
        <w:lang w:val="hu-HU" w:eastAsia="en-US" w:bidi="ar-SA"/>
      </w:rPr>
    </w:rPrDefault>
    <w:pPrDefault>
      <w:pPr>
        <w:spacing w:after="40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l">
    <w:name w:val="Normal"/>
    <w:qFormat/>
    <w:rsid w:val="00ED5CB6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Szvegtrzs">
    <w:name w:val="Body Text"/>
    <w:basedOn w:val="Norml"/>
    <w:link w:val="SzvegtrzsChar"/>
    <w:semiHidden/>
    <w:rsid w:val="00B45E56"/>
    <w:pPr>
      <w:spacing w:after="0"/>
      <w:jc w:val="both"/>
    </w:pPr>
    <w:rPr>
      <w:rFonts w:ascii="Times New Roman" w:eastAsia="Times New Roman" w:hAnsi="Times New Roman" w:cs="Times New Roman"/>
      <w:sz w:val="28"/>
      <w:szCs w:val="20"/>
      <w:lang w:eastAsia="hu-HU"/>
    </w:rPr>
  </w:style>
  <w:style w:type="character" w:customStyle="1" w:styleId="SzvegtrzsChar">
    <w:name w:val="Szövegtörzs Char"/>
    <w:basedOn w:val="Bekezdsalapbettpusa"/>
    <w:link w:val="Szvegtrzs"/>
    <w:semiHidden/>
    <w:rsid w:val="00B45E56"/>
    <w:rPr>
      <w:rFonts w:ascii="Times New Roman" w:eastAsia="Times New Roman" w:hAnsi="Times New Roman" w:cs="Times New Roman"/>
      <w:sz w:val="28"/>
      <w:szCs w:val="20"/>
      <w:lang w:eastAsia="hu-HU"/>
    </w:rPr>
  </w:style>
  <w:style w:type="paragraph" w:styleId="Cm">
    <w:name w:val="Title"/>
    <w:basedOn w:val="Norml"/>
    <w:link w:val="CmChar"/>
    <w:qFormat/>
    <w:rsid w:val="00B45E56"/>
    <w:pPr>
      <w:spacing w:after="0"/>
      <w:jc w:val="center"/>
    </w:pPr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character" w:customStyle="1" w:styleId="CmChar">
    <w:name w:val="Cím Char"/>
    <w:basedOn w:val="Bekezdsalapbettpusa"/>
    <w:link w:val="Cm"/>
    <w:rsid w:val="00B45E56"/>
    <w:rPr>
      <w:rFonts w:ascii="Times New Roman" w:eastAsia="Times New Roman" w:hAnsi="Times New Roman" w:cs="Times New Roman"/>
      <w:b/>
      <w:sz w:val="28"/>
      <w:szCs w:val="28"/>
      <w:lang w:eastAsia="hu-HU"/>
    </w:rPr>
  </w:style>
  <w:style w:type="paragraph" w:styleId="Szvegtrzs2">
    <w:name w:val="Body Text 2"/>
    <w:basedOn w:val="Norml"/>
    <w:link w:val="Szvegtrzs2Char"/>
    <w:uiPriority w:val="99"/>
    <w:semiHidden/>
    <w:unhideWhenUsed/>
    <w:rsid w:val="00B467D7"/>
    <w:pPr>
      <w:spacing w:after="120" w:line="480" w:lineRule="auto"/>
    </w:pPr>
  </w:style>
  <w:style w:type="character" w:customStyle="1" w:styleId="Szvegtrzs2Char">
    <w:name w:val="Szövegtörzs 2 Char"/>
    <w:basedOn w:val="Bekezdsalapbettpusa"/>
    <w:link w:val="Szvegtrzs2"/>
    <w:uiPriority w:val="99"/>
    <w:semiHidden/>
    <w:rsid w:val="00B467D7"/>
  </w:style>
  <w:style w:type="paragraph" w:styleId="lfej">
    <w:name w:val="header"/>
    <w:basedOn w:val="Norml"/>
    <w:link w:val="lfejChar"/>
    <w:semiHidden/>
    <w:rsid w:val="00EF7284"/>
    <w:pPr>
      <w:tabs>
        <w:tab w:val="center" w:pos="4536"/>
        <w:tab w:val="right" w:pos="9072"/>
      </w:tabs>
      <w:spacing w:after="0"/>
    </w:pPr>
    <w:rPr>
      <w:rFonts w:ascii="Times New Roman" w:eastAsia="Times New Roman" w:hAnsi="Times New Roman" w:cs="Times New Roman"/>
      <w:sz w:val="20"/>
      <w:szCs w:val="20"/>
      <w:lang w:val="en-US"/>
    </w:rPr>
  </w:style>
  <w:style w:type="character" w:customStyle="1" w:styleId="lfejChar">
    <w:name w:val="Élőfej Char"/>
    <w:basedOn w:val="Bekezdsalapbettpusa"/>
    <w:link w:val="lfej"/>
    <w:semiHidden/>
    <w:rsid w:val="00EF7284"/>
    <w:rPr>
      <w:rFonts w:ascii="Times New Roman" w:eastAsia="Times New Roman" w:hAnsi="Times New Roman" w:cs="Times New Roman"/>
      <w:sz w:val="20"/>
      <w:szCs w:val="20"/>
      <w:lang w:val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3</Pages>
  <Words>361</Words>
  <Characters>2498</Characters>
  <Application>Microsoft Office Word</Application>
  <DocSecurity>0</DocSecurity>
  <Lines>20</Lines>
  <Paragraphs>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2854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Kri</dc:creator>
  <cp:lastModifiedBy>Mártika</cp:lastModifiedBy>
  <cp:revision>3</cp:revision>
  <cp:lastPrinted>2018-03-23T11:35:00Z</cp:lastPrinted>
  <dcterms:created xsi:type="dcterms:W3CDTF">2018-03-08T14:44:00Z</dcterms:created>
  <dcterms:modified xsi:type="dcterms:W3CDTF">2018-03-23T11:35:00Z</dcterms:modified>
</cp:coreProperties>
</file>