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026" w:rsidRDefault="00170016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Balinka Község Polgármestere</w:t>
      </w:r>
    </w:p>
    <w:p w:rsidR="00170016" w:rsidRDefault="00170016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8055 Balinka, Petőfi S. u. 34.</w:t>
      </w:r>
    </w:p>
    <w:p w:rsidR="00170016" w:rsidRDefault="00170016" w:rsidP="00170016">
      <w:pPr>
        <w:pBdr>
          <w:bottom w:val="single" w:sz="12" w:space="1" w:color="auto"/>
        </w:pBd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Tel: 22/411-506</w:t>
      </w:r>
    </w:p>
    <w:p w:rsidR="009003E4" w:rsidRDefault="009003E4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170016" w:rsidRDefault="00170016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ELŐTERJESZTÉS</w:t>
      </w:r>
    </w:p>
    <w:p w:rsidR="00170016" w:rsidRDefault="00170016" w:rsidP="00170016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törvényességi felhívásban foglaltak megtárgyalására</w:t>
      </w:r>
    </w:p>
    <w:p w:rsidR="00170016" w:rsidRPr="00B7575F" w:rsidRDefault="00170016" w:rsidP="00170016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170016" w:rsidRDefault="0017001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7575F">
        <w:rPr>
          <w:rFonts w:ascii="Arial" w:hAnsi="Arial" w:cs="Arial"/>
          <w:b/>
          <w:sz w:val="24"/>
          <w:szCs w:val="24"/>
          <w:u w:val="single"/>
        </w:rPr>
        <w:t>Jogszabályi háttér:</w:t>
      </w:r>
      <w:r>
        <w:rPr>
          <w:rFonts w:ascii="Arial" w:hAnsi="Arial" w:cs="Arial"/>
          <w:sz w:val="24"/>
          <w:szCs w:val="24"/>
        </w:rPr>
        <w:t xml:space="preserve"> Magyarország helyi önkormányzatairól szóló 2011. évi CLXXXIX. törvény</w:t>
      </w:r>
      <w:r w:rsidR="00B7575F">
        <w:rPr>
          <w:rFonts w:ascii="Arial" w:hAnsi="Arial" w:cs="Arial"/>
          <w:sz w:val="24"/>
          <w:szCs w:val="24"/>
        </w:rPr>
        <w:t xml:space="preserve"> (továbbiakban:Mötv.)</w:t>
      </w:r>
      <w:r>
        <w:rPr>
          <w:rFonts w:ascii="Arial" w:hAnsi="Arial" w:cs="Arial"/>
          <w:sz w:val="24"/>
          <w:szCs w:val="24"/>
        </w:rPr>
        <w:t>, a jogszabályszerkesztésről szóló 61/2009. (XII.14.) IRM rendelet</w:t>
      </w:r>
      <w:r w:rsidR="00B7575F">
        <w:rPr>
          <w:rFonts w:ascii="Arial" w:hAnsi="Arial" w:cs="Arial"/>
          <w:sz w:val="24"/>
          <w:szCs w:val="24"/>
        </w:rPr>
        <w:t xml:space="preserve"> (továbbiakban: Jszr), a környezet védelmének általános szabályairól szóló 1995. évi LIII. törvény (továbbiakban: Kvt.)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Tisztelt Képviselő-testület!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 testület az utolsó ülésén megalkotta a „zajvédelem helyi szabályairól” szóló 9/2018. (VIII.31.) önkormányzati rendeletét,mellyel szemben a Fejér Megyei Kormányhivatal az FE/02/886-1/2018. számú törvényességi felhívással élt, melyet jelen előterjesztés mellékleteként csatolok.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Javaslom, hogy a törvényességi felhívásban foglaltakat a képviselő-testület fogadja el és az abban foglaltaknak megfelelően alkossa meg ismételten az önkormányzati rendeletét.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Ennek megfelelően az alábbi határozatot és rendelet tervezetet terjesztem a Tisztelt Képviselő-testület elé.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AC4A3D" w:rsidP="00AC4A3D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HATÁROZAT TERVEZET</w:t>
      </w:r>
    </w:p>
    <w:p w:rsidR="00AC4A3D" w:rsidRDefault="00AC4A3D" w:rsidP="00AC4A3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Balinka Község Önkormányzat Képviselő-testülete a Fejér Megyei Kormányhivatal FE/02/886-1/2018. számú törvényességi felhívását megtárgyalta, s az abban foglaltakat maradéktalanul elfogadja. </w:t>
      </w:r>
    </w:p>
    <w:p w:rsidR="00AC4A3D" w:rsidRDefault="00AC4A3D" w:rsidP="00AC4A3D">
      <w:pPr>
        <w:spacing w:after="0" w:line="240" w:lineRule="auto"/>
        <w:ind w:left="708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Felhívja a polgármestert a </w:t>
      </w:r>
      <w:r w:rsidR="00876396">
        <w:rPr>
          <w:rFonts w:ascii="Arial" w:hAnsi="Arial" w:cs="Arial"/>
          <w:sz w:val="24"/>
          <w:szCs w:val="24"/>
        </w:rPr>
        <w:t>9/2018. (VIII.31.) önkormányzati rendelet hatályon kívül helyezését tartalmazó előterjesztésére, valamint a törvényességi felhívásban meghatározottak szerinti új „zajvédelem helyi szabályairól” szóló rendelet tervezet képviselő-testület elé történő beterjesztésére.</w:t>
      </w:r>
    </w:p>
    <w:p w:rsidR="00B7575F" w:rsidRDefault="00B7575F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Felelős: polgármester</w:t>
      </w: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>Határidő: azonnal</w:t>
      </w: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7575F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Balinka, 2018. 09. 24.</w:t>
      </w: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7639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Wéninger László</w:t>
      </w:r>
    </w:p>
    <w:p w:rsidR="00876396" w:rsidRPr="00170016" w:rsidRDefault="00876396" w:rsidP="0017001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polgármester</w:t>
      </w:r>
    </w:p>
    <w:sectPr w:rsidR="00876396" w:rsidRPr="00170016" w:rsidSect="001E502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6"/>
  <w:proofState w:spelling="clean" w:grammar="clean"/>
  <w:defaultTabStop w:val="708"/>
  <w:hyphenationZone w:val="425"/>
  <w:characterSpacingControl w:val="doNotCompress"/>
  <w:compat/>
  <w:rsids>
    <w:rsidRoot w:val="00170016"/>
    <w:rsid w:val="00170016"/>
    <w:rsid w:val="001E5026"/>
    <w:rsid w:val="00876396"/>
    <w:rsid w:val="009003E4"/>
    <w:rsid w:val="009E5101"/>
    <w:rsid w:val="00AC4A3D"/>
    <w:rsid w:val="00B7575F"/>
    <w:rsid w:val="00C30A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1E502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1443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Mártika</cp:lastModifiedBy>
  <cp:revision>2</cp:revision>
  <dcterms:created xsi:type="dcterms:W3CDTF">2018-09-25T06:17:00Z</dcterms:created>
  <dcterms:modified xsi:type="dcterms:W3CDTF">2018-09-25T06:17:00Z</dcterms:modified>
</cp:coreProperties>
</file>