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C1" w:rsidRPr="001F5AC1" w:rsidRDefault="00B1049D" w:rsidP="001F5AC1">
      <w:pPr>
        <w:jc w:val="center"/>
        <w:rPr>
          <w:b/>
        </w:rPr>
      </w:pPr>
      <w:r>
        <w:rPr>
          <w:b/>
        </w:rPr>
        <w:t>Balinka</w:t>
      </w:r>
      <w:r w:rsidR="001F5AC1" w:rsidRPr="001F5AC1">
        <w:rPr>
          <w:b/>
        </w:rPr>
        <w:t xml:space="preserve"> Község Polgármestere</w:t>
      </w:r>
    </w:p>
    <w:p w:rsidR="001F5AC1" w:rsidRPr="001F5AC1" w:rsidRDefault="001F5AC1" w:rsidP="001F5AC1">
      <w:pPr>
        <w:jc w:val="center"/>
        <w:rPr>
          <w:b/>
        </w:rPr>
      </w:pPr>
      <w:r w:rsidRPr="001F5AC1">
        <w:rPr>
          <w:b/>
        </w:rPr>
        <w:t>80</w:t>
      </w:r>
      <w:r w:rsidR="00855178">
        <w:rPr>
          <w:b/>
        </w:rPr>
        <w:t>5</w:t>
      </w:r>
      <w:r w:rsidR="00B1049D">
        <w:rPr>
          <w:b/>
        </w:rPr>
        <w:t>4</w:t>
      </w:r>
      <w:r w:rsidRPr="001F5AC1">
        <w:rPr>
          <w:b/>
        </w:rPr>
        <w:t xml:space="preserve"> </w:t>
      </w:r>
      <w:r w:rsidR="00B1049D">
        <w:rPr>
          <w:b/>
        </w:rPr>
        <w:t>Balinka</w:t>
      </w:r>
      <w:r w:rsidRPr="001F5AC1">
        <w:rPr>
          <w:b/>
        </w:rPr>
        <w:t xml:space="preserve">, </w:t>
      </w:r>
      <w:r w:rsidR="00855178">
        <w:rPr>
          <w:b/>
        </w:rPr>
        <w:t>Móri utca 2/A.</w:t>
      </w:r>
    </w:p>
    <w:p w:rsidR="001F5AC1" w:rsidRPr="001F5AC1" w:rsidRDefault="00283671" w:rsidP="001F5AC1">
      <w:pPr>
        <w:jc w:val="center"/>
        <w:rPr>
          <w:b/>
        </w:rPr>
      </w:pPr>
      <w:hyperlink r:id="rId6" w:history="1">
        <w:r w:rsidR="00855178" w:rsidRPr="00283BC4">
          <w:rPr>
            <w:rStyle w:val="Hiperhivatkozs"/>
            <w:b/>
          </w:rPr>
          <w:t>Tel:22/409-601</w:t>
        </w:r>
      </w:hyperlink>
    </w:p>
    <w:p w:rsidR="001F5AC1" w:rsidRPr="001F5AC1" w:rsidRDefault="001F5AC1" w:rsidP="001F5AC1">
      <w:pPr>
        <w:jc w:val="center"/>
        <w:rPr>
          <w:b/>
        </w:rPr>
      </w:pPr>
      <w:r w:rsidRPr="001F5AC1">
        <w:rPr>
          <w:b/>
        </w:rPr>
        <w:t>e-mail:pm.</w:t>
      </w:r>
      <w:r w:rsidR="00B1049D">
        <w:rPr>
          <w:b/>
        </w:rPr>
        <w:t>balinka</w:t>
      </w:r>
      <w:r w:rsidRPr="001F5AC1">
        <w:rPr>
          <w:b/>
        </w:rPr>
        <w:t>@morterseg.hu</w:t>
      </w:r>
    </w:p>
    <w:p w:rsidR="001F5AC1" w:rsidRDefault="001F5AC1" w:rsidP="001F5AC1">
      <w:pPr>
        <w:jc w:val="center"/>
      </w:pPr>
      <w:r w:rsidRPr="001F5AC1">
        <w:rPr>
          <w:b/>
        </w:rPr>
        <w:t>_________________</w:t>
      </w:r>
      <w:r>
        <w:t>______________________________________________</w:t>
      </w:r>
    </w:p>
    <w:p w:rsidR="001F5AC1" w:rsidRDefault="001F5AC1" w:rsidP="001F5AC1">
      <w:pPr>
        <w:spacing w:line="360" w:lineRule="auto"/>
        <w:jc w:val="center"/>
      </w:pPr>
      <w:r>
        <w:t xml:space="preserve">ELŐTERJESZTÉS </w:t>
      </w:r>
    </w:p>
    <w:p w:rsidR="001F5AC1" w:rsidRDefault="00B1049D" w:rsidP="001F5AC1">
      <w:pPr>
        <w:spacing w:line="360" w:lineRule="auto"/>
        <w:jc w:val="center"/>
      </w:pPr>
      <w:r>
        <w:t>Balinka</w:t>
      </w:r>
      <w:r w:rsidR="00195A9B">
        <w:t xml:space="preserve"> község 2019</w:t>
      </w:r>
      <w:r w:rsidR="001F5AC1">
        <w:t>. évi közbeszerzési tervének jóváhagyására</w:t>
      </w:r>
    </w:p>
    <w:p w:rsidR="001F5AC1" w:rsidRDefault="001F5AC1" w:rsidP="001F5AC1">
      <w:pPr>
        <w:spacing w:line="360" w:lineRule="auto"/>
        <w:jc w:val="both"/>
      </w:pPr>
      <w:r w:rsidRPr="001C1578">
        <w:rPr>
          <w:u w:val="single"/>
        </w:rPr>
        <w:t>Jogszabályi háttér:</w:t>
      </w:r>
      <w:r>
        <w:t xml:space="preserve"> A közbeszerzésekről szóló 2015. évi CXLIII. törvény</w:t>
      </w:r>
    </w:p>
    <w:p w:rsidR="001C1578" w:rsidRDefault="001C1578" w:rsidP="001F5AC1">
      <w:pPr>
        <w:spacing w:line="360" w:lineRule="auto"/>
        <w:jc w:val="both"/>
      </w:pPr>
      <w:r w:rsidRPr="001C1578">
        <w:rPr>
          <w:u w:val="single"/>
        </w:rPr>
        <w:t xml:space="preserve">Döntéshozatal módja: </w:t>
      </w:r>
      <w:r>
        <w:t>határozat/egyszerű szótöbbség</w:t>
      </w:r>
    </w:p>
    <w:p w:rsidR="001F5AC1" w:rsidRDefault="001F5AC1" w:rsidP="001F5AC1">
      <w:pPr>
        <w:spacing w:line="360" w:lineRule="auto"/>
        <w:jc w:val="both"/>
      </w:pPr>
    </w:p>
    <w:p w:rsidR="001F5AC1" w:rsidRDefault="001F5AC1" w:rsidP="001F5AC1">
      <w:pPr>
        <w:spacing w:line="360" w:lineRule="auto"/>
        <w:jc w:val="both"/>
      </w:pPr>
      <w:r>
        <w:t>Tisztelt Képviselő-testület!</w:t>
      </w:r>
    </w:p>
    <w:p w:rsidR="001F5AC1" w:rsidRDefault="001F5AC1" w:rsidP="001F5AC1">
      <w:pPr>
        <w:spacing w:line="360" w:lineRule="auto"/>
        <w:rPr>
          <w:sz w:val="28"/>
          <w:szCs w:val="28"/>
        </w:rPr>
      </w:pPr>
    </w:p>
    <w:p w:rsidR="001F5AC1" w:rsidRDefault="001F5AC1" w:rsidP="001F5AC1">
      <w:pPr>
        <w:spacing w:after="120"/>
        <w:jc w:val="both"/>
      </w:pPr>
      <w:r>
        <w:t>A közbeszerzésekről szóló 2015. évi CXLIII. törvény (továbbiakban Kbt.)  42. § (1)</w:t>
      </w:r>
      <w:r w:rsidR="00195A9B">
        <w:t xml:space="preserve"> </w:t>
      </w:r>
      <w:r>
        <w:t>bekezdésében foglaltak alapján, az 5. § (1) bekezdésében meghatározott ajánlatkérők a költségvetési év elején - legkésőbb március 31-ig – éves, összesített közbeszerzési tervet készítenek az adott évre tervezett közbeszerzéseikről.</w:t>
      </w:r>
    </w:p>
    <w:p w:rsidR="001F5AC1" w:rsidRDefault="001F5AC1" w:rsidP="001F5AC1">
      <w:pPr>
        <w:jc w:val="both"/>
      </w:pPr>
      <w:r>
        <w:t xml:space="preserve">A Kbt. 42. § (3) bekezdésében foglaltak szerint  „A közbeszerzési terv nem vonja maga után az abban 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is.”  </w:t>
      </w:r>
    </w:p>
    <w:p w:rsidR="001F5AC1" w:rsidRDefault="001F5AC1" w:rsidP="001F5AC1">
      <w:pPr>
        <w:jc w:val="both"/>
      </w:pPr>
    </w:p>
    <w:p w:rsidR="001F5AC1" w:rsidRDefault="001F5AC1" w:rsidP="001F5AC1">
      <w:pPr>
        <w:jc w:val="both"/>
      </w:pPr>
    </w:p>
    <w:p w:rsidR="00855178" w:rsidRDefault="001F5AC1" w:rsidP="001F5AC1">
      <w:pPr>
        <w:jc w:val="both"/>
      </w:pPr>
      <w:r>
        <w:t>Kérem a Tisztelt Képviselő-t</w:t>
      </w:r>
      <w:r w:rsidR="00855178">
        <w:t xml:space="preserve">estületet! </w:t>
      </w:r>
    </w:p>
    <w:p w:rsidR="00855178" w:rsidRDefault="00855178" w:rsidP="001F5AC1">
      <w:pPr>
        <w:jc w:val="both"/>
      </w:pPr>
    </w:p>
    <w:p w:rsidR="001F5AC1" w:rsidRDefault="00855178" w:rsidP="001F5AC1">
      <w:pPr>
        <w:jc w:val="both"/>
      </w:pPr>
      <w:r>
        <w:t>Kérem, hogy</w:t>
      </w:r>
      <w:r w:rsidR="001F5AC1">
        <w:t xml:space="preserve"> </w:t>
      </w:r>
      <w:r w:rsidR="00B1049D">
        <w:t>Balinka</w:t>
      </w:r>
      <w:r w:rsidR="001F5AC1">
        <w:t xml:space="preserve"> község Önkormányzata 201</w:t>
      </w:r>
      <w:r w:rsidR="00195A9B">
        <w:t>9</w:t>
      </w:r>
      <w:r w:rsidR="001F5AC1">
        <w:t>. évi összesített közbeszerzési tervét a melléklet szerint hagyja jóvá.</w:t>
      </w:r>
    </w:p>
    <w:p w:rsidR="001F5AC1" w:rsidRDefault="001F5AC1" w:rsidP="001F5AC1"/>
    <w:p w:rsidR="001F5AC1" w:rsidRDefault="00717574" w:rsidP="001C1578">
      <w:pPr>
        <w:jc w:val="center"/>
      </w:pPr>
      <w:r>
        <w:t>HATÁROZAT TERVEZET</w:t>
      </w:r>
      <w:r w:rsidR="001F5AC1">
        <w:t>:</w:t>
      </w:r>
    </w:p>
    <w:p w:rsidR="001F5AC1" w:rsidRDefault="001F5AC1" w:rsidP="001F5AC1"/>
    <w:p w:rsidR="001F5AC1" w:rsidRDefault="00B1049D" w:rsidP="001F5AC1">
      <w:r>
        <w:t>Balinka</w:t>
      </w:r>
      <w:r w:rsidR="00195A9B">
        <w:t xml:space="preserve"> Község Önkormányzata 2019</w:t>
      </w:r>
      <w:r w:rsidR="001F5AC1">
        <w:t xml:space="preserve">. évi összesített közbeszerzési tervéről </w:t>
      </w:r>
    </w:p>
    <w:p w:rsidR="001F5AC1" w:rsidRDefault="001F5AC1" w:rsidP="001F5AC1"/>
    <w:p w:rsidR="001F5AC1" w:rsidRDefault="00B1049D" w:rsidP="001F5AC1">
      <w:pPr>
        <w:jc w:val="both"/>
      </w:pPr>
      <w:r>
        <w:t>Balinka</w:t>
      </w:r>
      <w:r w:rsidR="001F5AC1">
        <w:t xml:space="preserve"> község Önkormányzata Képviselő-testülete a közbeszerzésekről szóló 2015. évi CXLIII. törvény 42. § (1)</w:t>
      </w:r>
      <w:r w:rsidR="00436BD3">
        <w:t xml:space="preserve"> </w:t>
      </w:r>
      <w:r w:rsidR="001F5AC1">
        <w:t xml:space="preserve">bekezdése alapján elfogadja </w:t>
      </w:r>
      <w:r>
        <w:t>Balinka</w:t>
      </w:r>
      <w:r w:rsidR="001F5AC1">
        <w:t xml:space="preserve"> község Önkormányzata 201</w:t>
      </w:r>
      <w:r w:rsidR="00436BD3">
        <w:t>9</w:t>
      </w:r>
      <w:r w:rsidR="001F5AC1">
        <w:t xml:space="preserve">. évi összesített közbeszerzési tervét </w:t>
      </w:r>
      <w:r w:rsidR="00717574">
        <w:t>az alábbiak szerint fogadja el:</w:t>
      </w:r>
      <w:r w:rsidR="001F5AC1">
        <w:t xml:space="preserve"> </w:t>
      </w:r>
    </w:p>
    <w:p w:rsidR="00BD798C" w:rsidRDefault="00717574" w:rsidP="00717574">
      <w:pPr>
        <w:tabs>
          <w:tab w:val="left" w:pos="3380"/>
        </w:tabs>
        <w:jc w:val="both"/>
      </w:pPr>
      <w:r>
        <w:tab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96"/>
        <w:gridCol w:w="66"/>
        <w:gridCol w:w="66"/>
        <w:gridCol w:w="66"/>
        <w:gridCol w:w="66"/>
        <w:gridCol w:w="66"/>
        <w:gridCol w:w="236"/>
      </w:tblGrid>
      <w:tr w:rsidR="00BD798C" w:rsidRPr="00F1082E" w:rsidTr="00220055">
        <w:trPr>
          <w:trHeight w:val="454"/>
          <w:tblCellSpacing w:w="15" w:type="dxa"/>
        </w:trPr>
        <w:tc>
          <w:tcPr>
            <w:tcW w:w="717" w:type="pct"/>
            <w:vAlign w:val="center"/>
          </w:tcPr>
          <w:tbl>
            <w:tblPr>
              <w:tblW w:w="8500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227"/>
              <w:gridCol w:w="1188"/>
              <w:gridCol w:w="1002"/>
              <w:gridCol w:w="873"/>
              <w:gridCol w:w="1573"/>
              <w:gridCol w:w="1212"/>
              <w:gridCol w:w="1436"/>
            </w:tblGrid>
            <w:tr w:rsidR="00BD798C" w:rsidRPr="00323160" w:rsidTr="00220055">
              <w:trPr>
                <w:tblCellSpacing w:w="15" w:type="dxa"/>
              </w:trPr>
              <w:tc>
                <w:tcPr>
                  <w:tcW w:w="617" w:type="pct"/>
                  <w:vMerge w:val="restar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A közbeszerzés tárgya és mennyisége</w:t>
                  </w:r>
                </w:p>
              </w:tc>
              <w:tc>
                <w:tcPr>
                  <w:tcW w:w="604" w:type="pct"/>
                  <w:vMerge w:val="restart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rStyle w:val="Hiperhivatkozs"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A közbeszerzés</w:t>
                  </w:r>
                </w:p>
                <w:p w:rsidR="00BD798C" w:rsidRPr="00323160" w:rsidRDefault="00BD798C" w:rsidP="00220055">
                  <w:pPr>
                    <w:jc w:val="center"/>
                    <w:rPr>
                      <w:rStyle w:val="Hiperhivatkozs"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becsült értéke</w:t>
                  </w:r>
                </w:p>
                <w:p w:rsidR="00BD798C" w:rsidRPr="00323160" w:rsidRDefault="00BD798C" w:rsidP="00220055">
                  <w:pPr>
                    <w:jc w:val="center"/>
                    <w:rPr>
                      <w:rStyle w:val="Hiperhivatkozs"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(nettó Ft)</w:t>
                  </w:r>
                </w:p>
              </w:tc>
              <w:tc>
                <w:tcPr>
                  <w:tcW w:w="508" w:type="pct"/>
                  <w:vMerge w:val="restar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rStyle w:val="Hiperhivatkozs"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Irányadó eljárásrend</w:t>
                  </w:r>
                </w:p>
              </w:tc>
              <w:tc>
                <w:tcPr>
                  <w:tcW w:w="441" w:type="pct"/>
                  <w:vMerge w:val="restar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Tervezett eljárási típus</w:t>
                  </w:r>
                </w:p>
              </w:tc>
              <w:tc>
                <w:tcPr>
                  <w:tcW w:w="1438" w:type="pct"/>
                  <w:gridSpan w:val="2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Időbeli ütemezés</w:t>
                  </w:r>
                </w:p>
              </w:tc>
              <w:tc>
                <w:tcPr>
                  <w:tcW w:w="1269" w:type="pct"/>
                  <w:vMerge w:val="restar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rStyle w:val="Hiperhivatkozs"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Sor kerül-e vagy sor került-e az adott közbeszerzéssel összefüggésben előzetes összesített tájékoztató közzétételére?</w:t>
                  </w:r>
                </w:p>
              </w:tc>
            </w:tr>
            <w:tr w:rsidR="00BD798C" w:rsidRPr="00323160" w:rsidTr="00220055">
              <w:trPr>
                <w:tblCellSpacing w:w="15" w:type="dxa"/>
              </w:trPr>
              <w:tc>
                <w:tcPr>
                  <w:tcW w:w="617" w:type="pct"/>
                  <w:vMerge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04" w:type="pct"/>
                  <w:vMerge/>
                </w:tcPr>
                <w:p w:rsidR="00BD798C" w:rsidRPr="00323160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508" w:type="pct"/>
                  <w:vMerge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441" w:type="pct"/>
                  <w:vMerge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Az eljárás megindításának, illetve a közbeszerzés megvalósításának tervezett időpontja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323160">
                    <w:rPr>
                      <w:rStyle w:val="Hiperhivatkozs"/>
                      <w:color w:val="000000"/>
                      <w:sz w:val="21"/>
                      <w:szCs w:val="21"/>
                    </w:rPr>
                    <w:t>A szerződés teljesítésének várható időpontja vagy a szerződés időtartama</w:t>
                  </w:r>
                </w:p>
              </w:tc>
              <w:tc>
                <w:tcPr>
                  <w:tcW w:w="1269" w:type="pct"/>
                  <w:vMerge/>
                  <w:shd w:val="clear" w:color="auto" w:fill="auto"/>
                  <w:vAlign w:val="center"/>
                </w:tcPr>
                <w:p w:rsidR="00BD798C" w:rsidRPr="00323160" w:rsidRDefault="00BD798C" w:rsidP="00220055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D798C" w:rsidRPr="00323160" w:rsidTr="00220055">
              <w:trPr>
                <w:trHeight w:val="454"/>
                <w:tblCellSpacing w:w="15" w:type="dxa"/>
              </w:trPr>
              <w:tc>
                <w:tcPr>
                  <w:tcW w:w="617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rStyle w:val="Hiperhivatkozs"/>
                      <w:color w:val="000000"/>
                      <w:sz w:val="21"/>
                      <w:szCs w:val="21"/>
                      <w:u w:val="none"/>
                    </w:rPr>
                    <w:lastRenderedPageBreak/>
                    <w:t> I. Árubeszerzés</w:t>
                  </w:r>
                </w:p>
              </w:tc>
              <w:tc>
                <w:tcPr>
                  <w:tcW w:w="604" w:type="pct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508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441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</w:tr>
            <w:tr w:rsidR="00BD798C" w:rsidRPr="00870B9E" w:rsidTr="00220055">
              <w:trPr>
                <w:trHeight w:val="454"/>
                <w:tblCellSpacing w:w="15" w:type="dxa"/>
              </w:trPr>
              <w:tc>
                <w:tcPr>
                  <w:tcW w:w="617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spacing w:after="120"/>
                    <w:jc w:val="both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II.Építési beruházás</w:t>
                  </w:r>
                </w:p>
              </w:tc>
              <w:tc>
                <w:tcPr>
                  <w:tcW w:w="604" w:type="pct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508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441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</w:tr>
            <w:tr w:rsidR="00BD798C" w:rsidRPr="00870B9E" w:rsidTr="00220055">
              <w:trPr>
                <w:trHeight w:val="454"/>
                <w:tblCellSpacing w:w="15" w:type="dxa"/>
              </w:trPr>
              <w:tc>
                <w:tcPr>
                  <w:tcW w:w="617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III. Szolgáltatás megrendelés</w:t>
                  </w:r>
                </w:p>
              </w:tc>
              <w:tc>
                <w:tcPr>
                  <w:tcW w:w="604" w:type="pct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508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441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</w:tr>
            <w:tr w:rsidR="00BD798C" w:rsidRPr="00870B9E" w:rsidTr="00220055">
              <w:trPr>
                <w:trHeight w:val="454"/>
                <w:tblCellSpacing w:w="15" w:type="dxa"/>
              </w:trPr>
              <w:tc>
                <w:tcPr>
                  <w:tcW w:w="617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rStyle w:val="Hiperhivatkozs"/>
                      <w:color w:val="000000"/>
                      <w:sz w:val="21"/>
                      <w:szCs w:val="21"/>
                      <w:u w:val="none"/>
                    </w:rPr>
                    <w:t>IV. Építési koncesszió</w:t>
                  </w:r>
                </w:p>
              </w:tc>
              <w:tc>
                <w:tcPr>
                  <w:tcW w:w="604" w:type="pct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508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441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</w:tr>
            <w:tr w:rsidR="00BD798C" w:rsidRPr="00870B9E" w:rsidTr="00220055">
              <w:trPr>
                <w:trHeight w:val="454"/>
                <w:tblCellSpacing w:w="15" w:type="dxa"/>
              </w:trPr>
              <w:tc>
                <w:tcPr>
                  <w:tcW w:w="617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V. Szolgáltatási koncesszió</w:t>
                  </w:r>
                </w:p>
              </w:tc>
              <w:tc>
                <w:tcPr>
                  <w:tcW w:w="604" w:type="pct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508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441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804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616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:rsidR="00BD798C" w:rsidRPr="00345B7A" w:rsidRDefault="00BD798C" w:rsidP="00220055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345B7A">
                    <w:rPr>
                      <w:color w:val="000000"/>
                      <w:sz w:val="21"/>
                      <w:szCs w:val="21"/>
                    </w:rPr>
                    <w:t>Nem releváns</w:t>
                  </w:r>
                </w:p>
              </w:tc>
            </w:tr>
          </w:tbl>
          <w:p w:rsidR="00BD798C" w:rsidRPr="00870B9E" w:rsidRDefault="00BD798C" w:rsidP="00220055">
            <w:pPr>
              <w:rPr>
                <w:color w:val="000000"/>
                <w:sz w:val="23"/>
                <w:szCs w:val="23"/>
              </w:rPr>
            </w:pPr>
          </w:p>
          <w:p w:rsidR="00BD798C" w:rsidRPr="00F1082E" w:rsidRDefault="00BD798C" w:rsidP="00220055">
            <w:pPr>
              <w:spacing w:after="40"/>
              <w:rPr>
                <w:color w:val="344356"/>
              </w:rPr>
            </w:pPr>
          </w:p>
        </w:tc>
        <w:tc>
          <w:tcPr>
            <w:tcW w:w="342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639" w:type="pct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596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97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738" w:type="pct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85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</w:tr>
      <w:tr w:rsidR="00BD798C" w:rsidRPr="00F1082E" w:rsidTr="00220055">
        <w:trPr>
          <w:trHeight w:val="454"/>
          <w:tblCellSpacing w:w="15" w:type="dxa"/>
        </w:trPr>
        <w:tc>
          <w:tcPr>
            <w:tcW w:w="717" w:type="pct"/>
            <w:shd w:val="clear" w:color="auto" w:fill="F3F3F3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342" w:type="pct"/>
            <w:shd w:val="clear" w:color="auto" w:fill="F3F3F3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639" w:type="pct"/>
            <w:shd w:val="clear" w:color="auto" w:fill="F3F3F3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596" w:type="pct"/>
            <w:shd w:val="clear" w:color="auto" w:fill="F3F3F3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978" w:type="pct"/>
            <w:shd w:val="clear" w:color="auto" w:fill="F3F3F3"/>
            <w:vAlign w:val="center"/>
          </w:tcPr>
          <w:p w:rsidR="00BD798C" w:rsidRPr="00F1082E" w:rsidRDefault="00BD798C" w:rsidP="00220055">
            <w:pPr>
              <w:rPr>
                <w:color w:val="344356"/>
                <w:sz w:val="22"/>
              </w:rPr>
            </w:pPr>
          </w:p>
        </w:tc>
        <w:tc>
          <w:tcPr>
            <w:tcW w:w="738" w:type="pct"/>
            <w:shd w:val="clear" w:color="auto" w:fill="F3F3F3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858" w:type="pct"/>
            <w:shd w:val="clear" w:color="auto" w:fill="F3F3F3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</w:tr>
      <w:tr w:rsidR="00BD798C" w:rsidRPr="00F1082E" w:rsidTr="00220055">
        <w:trPr>
          <w:trHeight w:val="454"/>
          <w:tblCellSpacing w:w="15" w:type="dxa"/>
        </w:trPr>
        <w:tc>
          <w:tcPr>
            <w:tcW w:w="717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342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639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596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97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738" w:type="pct"/>
          </w:tcPr>
          <w:p w:rsidR="00BD798C" w:rsidRPr="00F1082E" w:rsidRDefault="00BD798C" w:rsidP="00220055">
            <w:pPr>
              <w:jc w:val="center"/>
              <w:rPr>
                <w:color w:val="344356"/>
                <w:sz w:val="22"/>
              </w:rPr>
            </w:pPr>
          </w:p>
        </w:tc>
        <w:tc>
          <w:tcPr>
            <w:tcW w:w="85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</w:tr>
      <w:tr w:rsidR="00BD798C" w:rsidRPr="00F1082E" w:rsidTr="00220055">
        <w:trPr>
          <w:trHeight w:val="454"/>
          <w:tblCellSpacing w:w="15" w:type="dxa"/>
        </w:trPr>
        <w:tc>
          <w:tcPr>
            <w:tcW w:w="717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342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639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596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97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738" w:type="pct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  <w:tc>
          <w:tcPr>
            <w:tcW w:w="858" w:type="pct"/>
            <w:vAlign w:val="center"/>
          </w:tcPr>
          <w:p w:rsidR="00BD798C" w:rsidRPr="00F1082E" w:rsidRDefault="00BD798C" w:rsidP="00220055">
            <w:pPr>
              <w:jc w:val="center"/>
              <w:rPr>
                <w:color w:val="344356"/>
              </w:rPr>
            </w:pPr>
          </w:p>
        </w:tc>
      </w:tr>
    </w:tbl>
    <w:p w:rsidR="00BD798C" w:rsidRDefault="00BD798C" w:rsidP="00BD798C">
      <w:pPr>
        <w:jc w:val="both"/>
      </w:pPr>
    </w:p>
    <w:p w:rsidR="00BD798C" w:rsidRDefault="00BD798C" w:rsidP="00BD798C">
      <w:r>
        <w:tab/>
      </w:r>
      <w:r>
        <w:tab/>
      </w:r>
      <w:r>
        <w:tab/>
      </w:r>
      <w:r>
        <w:tab/>
      </w:r>
      <w:r>
        <w:tab/>
      </w:r>
      <w:r>
        <w:tab/>
        <w:t xml:space="preserve">Wéninger László  </w:t>
      </w:r>
    </w:p>
    <w:p w:rsidR="00BD798C" w:rsidRDefault="00BD798C" w:rsidP="00BD79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polgármester</w:t>
      </w:r>
    </w:p>
    <w:p w:rsidR="00BD798C" w:rsidRDefault="00BD798C" w:rsidP="00BD798C"/>
    <w:p w:rsidR="00717574" w:rsidRDefault="00717574" w:rsidP="00717574">
      <w:pPr>
        <w:tabs>
          <w:tab w:val="left" w:pos="3380"/>
        </w:tabs>
        <w:jc w:val="both"/>
      </w:pPr>
    </w:p>
    <w:sectPr w:rsidR="00717574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C20" w:rsidRDefault="00145C20" w:rsidP="00717574">
      <w:r>
        <w:separator/>
      </w:r>
    </w:p>
  </w:endnote>
  <w:endnote w:type="continuationSeparator" w:id="1">
    <w:p w:rsidR="00145C20" w:rsidRDefault="00145C20" w:rsidP="00717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C20" w:rsidRDefault="00145C20" w:rsidP="00717574">
      <w:r>
        <w:separator/>
      </w:r>
    </w:p>
  </w:footnote>
  <w:footnote w:type="continuationSeparator" w:id="1">
    <w:p w:rsidR="00145C20" w:rsidRDefault="00145C20" w:rsidP="007175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C1"/>
    <w:rsid w:val="00130DD3"/>
    <w:rsid w:val="00145C20"/>
    <w:rsid w:val="001609A6"/>
    <w:rsid w:val="00195A9B"/>
    <w:rsid w:val="001C1578"/>
    <w:rsid w:val="001F01BD"/>
    <w:rsid w:val="001F3F8B"/>
    <w:rsid w:val="001F5AC1"/>
    <w:rsid w:val="00283671"/>
    <w:rsid w:val="003C7B07"/>
    <w:rsid w:val="00436BD3"/>
    <w:rsid w:val="004428FA"/>
    <w:rsid w:val="004545CF"/>
    <w:rsid w:val="00634BB9"/>
    <w:rsid w:val="006D549D"/>
    <w:rsid w:val="00717574"/>
    <w:rsid w:val="00855178"/>
    <w:rsid w:val="008735E0"/>
    <w:rsid w:val="008757C8"/>
    <w:rsid w:val="00B1049D"/>
    <w:rsid w:val="00BD798C"/>
    <w:rsid w:val="00CA5685"/>
    <w:rsid w:val="00D17698"/>
    <w:rsid w:val="00DA220B"/>
    <w:rsid w:val="00ED5CB6"/>
    <w:rsid w:val="00F7783B"/>
    <w:rsid w:val="00F8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5AC1"/>
    <w:pPr>
      <w:spacing w:after="0"/>
    </w:pPr>
    <w:rPr>
      <w:rFonts w:ascii="Times New Roman" w:eastAsia="Calibri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F5AC1"/>
    <w:rPr>
      <w:color w:val="0000FF" w:themeColor="hyperlink"/>
      <w:u w:val="single"/>
    </w:rPr>
  </w:style>
  <w:style w:type="character" w:styleId="Kiemels2">
    <w:name w:val="Strong"/>
    <w:basedOn w:val="Bekezdsalapbettpusa"/>
    <w:qFormat/>
    <w:rsid w:val="00717574"/>
    <w:rPr>
      <w:b/>
      <w:bCs/>
    </w:rPr>
  </w:style>
  <w:style w:type="paragraph" w:styleId="Lbjegyzetszveg">
    <w:name w:val="footnote text"/>
    <w:basedOn w:val="Norml"/>
    <w:link w:val="LbjegyzetszvegChar"/>
    <w:semiHidden/>
    <w:rsid w:val="00717574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757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7175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22/409-6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8</cp:revision>
  <cp:lastPrinted>2019-03-27T12:07:00Z</cp:lastPrinted>
  <dcterms:created xsi:type="dcterms:W3CDTF">2019-03-18T07:56:00Z</dcterms:created>
  <dcterms:modified xsi:type="dcterms:W3CDTF">2019-03-27T12:07:00Z</dcterms:modified>
</cp:coreProperties>
</file>