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5A" w:rsidRPr="006601EC" w:rsidRDefault="00B3025A" w:rsidP="007D2F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6601EC">
        <w:rPr>
          <w:rFonts w:ascii="Times New Roman" w:hAnsi="Times New Roman"/>
          <w:b/>
          <w:sz w:val="24"/>
          <w:szCs w:val="24"/>
          <w:lang w:eastAsia="hu-HU"/>
        </w:rPr>
        <w:t>Bakonycsernye</w:t>
      </w:r>
      <w:r w:rsidR="00B117D7">
        <w:rPr>
          <w:rFonts w:ascii="Times New Roman" w:hAnsi="Times New Roman"/>
          <w:b/>
          <w:sz w:val="24"/>
          <w:szCs w:val="24"/>
          <w:lang w:eastAsia="hu-HU"/>
        </w:rPr>
        <w:t>i Közös Önkormányzati Hivatal</w:t>
      </w:r>
      <w:r w:rsidRPr="006601EC">
        <w:rPr>
          <w:rFonts w:ascii="Times New Roman" w:hAnsi="Times New Roman"/>
          <w:b/>
          <w:sz w:val="24"/>
          <w:szCs w:val="24"/>
          <w:lang w:eastAsia="hu-HU"/>
        </w:rPr>
        <w:t xml:space="preserve"> Jegyzője</w:t>
      </w:r>
    </w:p>
    <w:p w:rsidR="00B3025A" w:rsidRPr="006601EC" w:rsidRDefault="00B3025A" w:rsidP="007D2F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80</w:t>
      </w:r>
      <w:r w:rsidR="00B117D7">
        <w:rPr>
          <w:rFonts w:ascii="Times New Roman" w:hAnsi="Times New Roman"/>
          <w:b/>
          <w:sz w:val="24"/>
          <w:szCs w:val="24"/>
          <w:lang w:eastAsia="hu-HU"/>
        </w:rPr>
        <w:t>56</w:t>
      </w:r>
      <w:r w:rsidRPr="006601EC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B117D7">
        <w:rPr>
          <w:rFonts w:ascii="Times New Roman" w:hAnsi="Times New Roman"/>
          <w:b/>
          <w:sz w:val="24"/>
          <w:szCs w:val="24"/>
          <w:lang w:eastAsia="hu-HU"/>
        </w:rPr>
        <w:t>Bakonycsernye</w:t>
      </w:r>
      <w:r w:rsidRPr="006601EC">
        <w:rPr>
          <w:rFonts w:ascii="Times New Roman" w:hAnsi="Times New Roman"/>
          <w:b/>
          <w:sz w:val="24"/>
          <w:szCs w:val="24"/>
          <w:lang w:eastAsia="hu-HU"/>
        </w:rPr>
        <w:t xml:space="preserve">, </w:t>
      </w:r>
      <w:proofErr w:type="gramStart"/>
      <w:r w:rsidR="00B117D7">
        <w:rPr>
          <w:rFonts w:ascii="Times New Roman" w:hAnsi="Times New Roman"/>
          <w:b/>
          <w:sz w:val="24"/>
          <w:szCs w:val="24"/>
          <w:lang w:eastAsia="hu-HU"/>
        </w:rPr>
        <w:t xml:space="preserve">Rákóczi </w:t>
      </w:r>
      <w:r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B117D7">
        <w:rPr>
          <w:rFonts w:ascii="Times New Roman" w:hAnsi="Times New Roman"/>
          <w:b/>
          <w:sz w:val="24"/>
          <w:szCs w:val="24"/>
          <w:lang w:eastAsia="hu-HU"/>
        </w:rPr>
        <w:t>út</w:t>
      </w:r>
      <w:proofErr w:type="gramEnd"/>
      <w:r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B117D7">
        <w:rPr>
          <w:rFonts w:ascii="Times New Roman" w:hAnsi="Times New Roman"/>
          <w:b/>
          <w:sz w:val="24"/>
          <w:szCs w:val="24"/>
          <w:lang w:eastAsia="hu-HU"/>
        </w:rPr>
        <w:t>83</w:t>
      </w:r>
      <w:r>
        <w:rPr>
          <w:rFonts w:ascii="Times New Roman" w:hAnsi="Times New Roman"/>
          <w:b/>
          <w:sz w:val="24"/>
          <w:szCs w:val="24"/>
          <w:lang w:eastAsia="hu-HU"/>
        </w:rPr>
        <w:t>.</w:t>
      </w:r>
    </w:p>
    <w:p w:rsidR="00B3025A" w:rsidRPr="006601EC" w:rsidRDefault="00B3025A" w:rsidP="007D2F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Tel.</w:t>
      </w:r>
      <w:r w:rsidR="00B117D7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hu-HU"/>
        </w:rPr>
        <w:t>22/4</w:t>
      </w:r>
      <w:r w:rsidR="00B117D7">
        <w:rPr>
          <w:rFonts w:ascii="Times New Roman" w:hAnsi="Times New Roman"/>
          <w:b/>
          <w:sz w:val="24"/>
          <w:szCs w:val="24"/>
          <w:lang w:eastAsia="hu-HU"/>
        </w:rPr>
        <w:t>13</w:t>
      </w:r>
      <w:r>
        <w:rPr>
          <w:rFonts w:ascii="Times New Roman" w:hAnsi="Times New Roman"/>
          <w:b/>
          <w:sz w:val="24"/>
          <w:szCs w:val="24"/>
          <w:lang w:eastAsia="hu-HU"/>
        </w:rPr>
        <w:t>-</w:t>
      </w:r>
      <w:r w:rsidR="00B117D7">
        <w:rPr>
          <w:rFonts w:ascii="Times New Roman" w:hAnsi="Times New Roman"/>
          <w:b/>
          <w:sz w:val="24"/>
          <w:szCs w:val="24"/>
          <w:lang w:eastAsia="hu-HU"/>
        </w:rPr>
        <w:t>0</w:t>
      </w:r>
      <w:r>
        <w:rPr>
          <w:rFonts w:ascii="Times New Roman" w:hAnsi="Times New Roman"/>
          <w:b/>
          <w:sz w:val="24"/>
          <w:szCs w:val="24"/>
          <w:lang w:eastAsia="hu-HU"/>
        </w:rPr>
        <w:t>01</w:t>
      </w:r>
    </w:p>
    <w:p w:rsidR="00B3025A" w:rsidRPr="006601EC" w:rsidRDefault="00B3025A" w:rsidP="007D2F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proofErr w:type="gramStart"/>
      <w:r w:rsidRPr="006601EC">
        <w:rPr>
          <w:rFonts w:ascii="Times New Roman" w:hAnsi="Times New Roman"/>
          <w:b/>
          <w:sz w:val="24"/>
          <w:szCs w:val="24"/>
          <w:lang w:eastAsia="hu-HU"/>
        </w:rPr>
        <w:t>e-mail</w:t>
      </w:r>
      <w:proofErr w:type="gramEnd"/>
      <w:r w:rsidRPr="006601EC">
        <w:rPr>
          <w:rFonts w:ascii="Times New Roman" w:hAnsi="Times New Roman"/>
          <w:b/>
          <w:sz w:val="24"/>
          <w:szCs w:val="24"/>
          <w:lang w:eastAsia="hu-HU"/>
        </w:rPr>
        <w:t>:</w:t>
      </w:r>
      <w:r w:rsidR="00B117D7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6601EC">
        <w:rPr>
          <w:rFonts w:ascii="Times New Roman" w:hAnsi="Times New Roman"/>
          <w:b/>
          <w:sz w:val="24"/>
          <w:szCs w:val="24"/>
          <w:lang w:eastAsia="hu-HU"/>
        </w:rPr>
        <w:t>pm.</w:t>
      </w:r>
      <w:r w:rsidR="00B117D7">
        <w:rPr>
          <w:rFonts w:ascii="Times New Roman" w:hAnsi="Times New Roman"/>
          <w:b/>
          <w:sz w:val="24"/>
          <w:szCs w:val="24"/>
          <w:lang w:eastAsia="hu-HU"/>
        </w:rPr>
        <w:t>bakonycsernye</w:t>
      </w:r>
      <w:r w:rsidRPr="006601EC">
        <w:rPr>
          <w:rFonts w:ascii="Times New Roman" w:hAnsi="Times New Roman"/>
          <w:b/>
          <w:sz w:val="24"/>
          <w:szCs w:val="24"/>
          <w:lang w:eastAsia="hu-HU"/>
        </w:rPr>
        <w:t>@morterseg.hu</w:t>
      </w:r>
    </w:p>
    <w:p w:rsidR="00B3025A" w:rsidRDefault="00B3025A" w:rsidP="007D2F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6601EC">
        <w:rPr>
          <w:rFonts w:ascii="Times New Roman" w:hAnsi="Times New Roman"/>
          <w:b/>
          <w:sz w:val="24"/>
          <w:szCs w:val="24"/>
          <w:lang w:eastAsia="hu-HU"/>
        </w:rPr>
        <w:t>________________________________________________________________________</w:t>
      </w:r>
    </w:p>
    <w:p w:rsidR="00B3025A" w:rsidRDefault="00B3025A" w:rsidP="007D2F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ELŐTERJESZTÉS</w:t>
      </w:r>
    </w:p>
    <w:p w:rsidR="00B3025A" w:rsidRPr="00F74916" w:rsidRDefault="00B3025A" w:rsidP="007D2FCA">
      <w:pPr>
        <w:spacing w:after="20" w:line="240" w:lineRule="auto"/>
        <w:ind w:firstLine="180"/>
        <w:jc w:val="center"/>
        <w:rPr>
          <w:rFonts w:ascii="Times New Roman" w:hAnsi="Times New Roman"/>
          <w:color w:val="000000"/>
          <w:sz w:val="24"/>
          <w:szCs w:val="24"/>
          <w:lang w:eastAsia="hu-HU"/>
        </w:rPr>
      </w:pPr>
      <w:proofErr w:type="gramStart"/>
      <w:r w:rsidRPr="00F749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>a</w:t>
      </w:r>
      <w:proofErr w:type="gramEnd"/>
      <w:r w:rsidRPr="00F749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 xml:space="preserve"> közterületek nemzeti ünnepeken történő </w:t>
      </w:r>
      <w:proofErr w:type="spellStart"/>
      <w:r w:rsidRPr="00F749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>fellobogózásának</w:t>
      </w:r>
      <w:proofErr w:type="spellEnd"/>
      <w:r w:rsidRPr="00F749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 xml:space="preserve"> szabályairól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 xml:space="preserve"> szóló rendelet megalkotására</w:t>
      </w:r>
    </w:p>
    <w:p w:rsidR="00B3025A" w:rsidRDefault="00B3025A" w:rsidP="007D2FCA">
      <w:pPr>
        <w:spacing w:after="240" w:line="240" w:lineRule="auto"/>
        <w:ind w:firstLine="180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A335B5">
        <w:rPr>
          <w:rFonts w:ascii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Jogszabályi héttér: 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>Magyarország helyi önkormányzatairól szóló 2011. évi CLXXXIX. törvény, Magyarország címerének és zászlajának használatáról, valamint állami kitüntetéseiről szóló 2011. évi CCII. törvény</w:t>
      </w:r>
    </w:p>
    <w:p w:rsidR="00B3025A" w:rsidRDefault="00B3025A" w:rsidP="007D2FCA">
      <w:pPr>
        <w:spacing w:after="240" w:line="240" w:lineRule="auto"/>
        <w:ind w:firstLine="180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color w:val="000000"/>
          <w:sz w:val="24"/>
          <w:szCs w:val="24"/>
          <w:lang w:eastAsia="hu-HU"/>
        </w:rPr>
        <w:t>Tisztelt Képviselő-testület!</w:t>
      </w:r>
    </w:p>
    <w:p w:rsidR="00B3025A" w:rsidRDefault="00B3025A" w:rsidP="007D2FCA">
      <w:pPr>
        <w:spacing w:after="240" w:line="240" w:lineRule="auto"/>
        <w:ind w:firstLine="180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A Fejér Megyei Kormányhivatal javaslattal élt az Önkormányzat felé, hogy a fenti jogszabályok értelmében az önkormányzatok kötelezettsége rendeletben szabályozni a közterületek nemzeti ünnepeken történő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hu-HU"/>
        </w:rPr>
        <w:t>fellobogózását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hu-HU"/>
        </w:rPr>
        <w:t>.</w:t>
      </w:r>
    </w:p>
    <w:p w:rsidR="00B3025A" w:rsidRPr="00A335B5" w:rsidRDefault="00B3025A" w:rsidP="007D2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35B5">
        <w:rPr>
          <w:rFonts w:ascii="Times New Roman" w:hAnsi="Times New Roman"/>
          <w:sz w:val="24"/>
          <w:szCs w:val="24"/>
        </w:rPr>
        <w:t xml:space="preserve">Javaslom, hogy a törvényességi felhívásban foglaltakat a képviselő-testület fogadja el és az abban foglaltaknak megfelelően alkossa </w:t>
      </w:r>
      <w:proofErr w:type="gramStart"/>
      <w:r w:rsidRPr="00A335B5">
        <w:rPr>
          <w:rFonts w:ascii="Times New Roman" w:hAnsi="Times New Roman"/>
          <w:sz w:val="24"/>
          <w:szCs w:val="24"/>
        </w:rPr>
        <w:t>meg  az</w:t>
      </w:r>
      <w:proofErr w:type="gramEnd"/>
      <w:r w:rsidRPr="00A335B5">
        <w:rPr>
          <w:rFonts w:ascii="Times New Roman" w:hAnsi="Times New Roman"/>
          <w:sz w:val="24"/>
          <w:szCs w:val="24"/>
        </w:rPr>
        <w:t xml:space="preserve"> önkormányzati rendeletét.</w:t>
      </w:r>
    </w:p>
    <w:p w:rsidR="00B3025A" w:rsidRDefault="00B3025A" w:rsidP="007D2F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025A" w:rsidRDefault="00B3025A" w:rsidP="007D2FCA">
      <w:pPr>
        <w:spacing w:after="240" w:line="240" w:lineRule="auto"/>
        <w:ind w:firstLine="180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color w:val="000000"/>
          <w:sz w:val="24"/>
          <w:szCs w:val="24"/>
          <w:lang w:eastAsia="hu-HU"/>
        </w:rPr>
        <w:t>Ezen kötelezettség teljesítése érdekében az alábbi határozat és rendelet tervezetet terjesztem a tisztelt Képviselő-testület elé megtárgyalásra:</w:t>
      </w:r>
    </w:p>
    <w:p w:rsidR="00B3025A" w:rsidRDefault="00B3025A" w:rsidP="007D2FCA">
      <w:pPr>
        <w:spacing w:after="240" w:line="240" w:lineRule="auto"/>
        <w:ind w:firstLine="180"/>
        <w:jc w:val="center"/>
        <w:rPr>
          <w:rFonts w:ascii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color w:val="000000"/>
          <w:sz w:val="24"/>
          <w:szCs w:val="24"/>
          <w:lang w:eastAsia="hu-HU"/>
        </w:rPr>
        <w:t>HATÁROZAT TERVEZET</w:t>
      </w:r>
    </w:p>
    <w:p w:rsidR="00B3025A" w:rsidRPr="00514089" w:rsidRDefault="001420A7" w:rsidP="007D2FCA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Balinka</w:t>
      </w:r>
      <w:r w:rsidR="00B3025A" w:rsidRPr="00514089">
        <w:rPr>
          <w:rFonts w:ascii="Times New Roman" w:hAnsi="Times New Roman"/>
          <w:sz w:val="24"/>
          <w:szCs w:val="24"/>
        </w:rPr>
        <w:t xml:space="preserve"> község Önkormányzat Képviselő-testülete a Fejér Megyei Kormányhivatal FE/02/542-1/2019. számú törvényességi felhívását megtárgyalta, s az abban foglaltakat maradéktalanul elfogadja. </w:t>
      </w:r>
    </w:p>
    <w:p w:rsidR="00B3025A" w:rsidRPr="00514089" w:rsidRDefault="00B3025A" w:rsidP="007D2FCA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14089">
        <w:rPr>
          <w:rFonts w:ascii="Times New Roman" w:hAnsi="Times New Roman"/>
          <w:sz w:val="24"/>
          <w:szCs w:val="24"/>
        </w:rPr>
        <w:t xml:space="preserve">Felhívja a jegyzőt, hogy a közterületek nemzeti ünnepeken történő </w:t>
      </w:r>
      <w:proofErr w:type="spellStart"/>
      <w:r w:rsidRPr="00514089">
        <w:rPr>
          <w:rFonts w:ascii="Times New Roman" w:hAnsi="Times New Roman"/>
          <w:sz w:val="24"/>
          <w:szCs w:val="24"/>
        </w:rPr>
        <w:t>fellobogózására</w:t>
      </w:r>
      <w:proofErr w:type="spellEnd"/>
      <w:r w:rsidRPr="00514089">
        <w:rPr>
          <w:rFonts w:ascii="Times New Roman" w:hAnsi="Times New Roman"/>
          <w:sz w:val="24"/>
          <w:szCs w:val="24"/>
        </w:rPr>
        <w:t xml:space="preserve"> vonatkozó rendelettervezetet terjessze a képviselő-testület elé.</w:t>
      </w:r>
    </w:p>
    <w:p w:rsidR="00B3025A" w:rsidRPr="00514089" w:rsidRDefault="00B3025A" w:rsidP="007D2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025A" w:rsidRPr="00514089" w:rsidRDefault="00B3025A" w:rsidP="007D2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025A" w:rsidRPr="00514089" w:rsidRDefault="00B3025A" w:rsidP="007D2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4089">
        <w:rPr>
          <w:rFonts w:ascii="Times New Roman" w:hAnsi="Times New Roman"/>
          <w:sz w:val="24"/>
          <w:szCs w:val="24"/>
        </w:rPr>
        <w:tab/>
        <w:t>Felelős: jegyző</w:t>
      </w:r>
    </w:p>
    <w:p w:rsidR="00B3025A" w:rsidRPr="00514089" w:rsidRDefault="00B3025A" w:rsidP="007D2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4089">
        <w:rPr>
          <w:rFonts w:ascii="Times New Roman" w:hAnsi="Times New Roman"/>
          <w:sz w:val="24"/>
          <w:szCs w:val="24"/>
        </w:rPr>
        <w:tab/>
        <w:t>Határidő: azonnal</w:t>
      </w:r>
    </w:p>
    <w:p w:rsidR="00B3025A" w:rsidRDefault="00B3025A" w:rsidP="007D2F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</w:p>
    <w:p w:rsidR="00B3025A" w:rsidRPr="00514089" w:rsidRDefault="00B3025A" w:rsidP="007D2F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4089">
        <w:rPr>
          <w:rFonts w:ascii="Times New Roman" w:hAnsi="Times New Roman"/>
          <w:b/>
          <w:sz w:val="24"/>
          <w:szCs w:val="24"/>
        </w:rPr>
        <w:t>Előzetes hatásvizsgálat</w:t>
      </w:r>
    </w:p>
    <w:p w:rsidR="00B3025A" w:rsidRDefault="00B3025A" w:rsidP="007D2F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025A" w:rsidRDefault="00B3025A" w:rsidP="007D2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4089">
        <w:rPr>
          <w:rFonts w:ascii="Times New Roman" w:hAnsi="Times New Roman"/>
          <w:sz w:val="24"/>
          <w:szCs w:val="24"/>
        </w:rPr>
        <w:t>A jogalkotásról szóló 2010. évi CXXX. törvény 17. §</w:t>
      </w:r>
      <w:proofErr w:type="spellStart"/>
      <w:r w:rsidRPr="00514089">
        <w:rPr>
          <w:rFonts w:ascii="Times New Roman" w:hAnsi="Times New Roman"/>
          <w:sz w:val="24"/>
          <w:szCs w:val="24"/>
        </w:rPr>
        <w:t>-</w:t>
      </w:r>
      <w:proofErr w:type="gramStart"/>
      <w:r w:rsidRPr="00514089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Pr="00514089">
        <w:rPr>
          <w:rFonts w:ascii="Times New Roman" w:hAnsi="Times New Roman"/>
          <w:sz w:val="24"/>
          <w:szCs w:val="24"/>
        </w:rPr>
        <w:t xml:space="preserve"> alapján a jogszabály előkészítője előzetes hatásvizsgálat elvégzésével felméri a szabályozás várható következményeit. </w:t>
      </w:r>
    </w:p>
    <w:p w:rsidR="00B3025A" w:rsidRDefault="00B3025A" w:rsidP="007D2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025A" w:rsidRDefault="00B3025A" w:rsidP="007D2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4089">
        <w:rPr>
          <w:rFonts w:ascii="Times New Roman" w:hAnsi="Times New Roman"/>
          <w:sz w:val="24"/>
          <w:szCs w:val="24"/>
        </w:rPr>
        <w:t>Társadalmi, gazdasági, költségvetési hatásai: A rendelet szimbolikus jelentőségű. A zászló és lobogó használata tisztelgés a nemzet közös ünnepei, emléknapjai előtt, a nemzeti együvé tartozás kifejezése, a hazafiságra nevelés egyik eszköze.</w:t>
      </w:r>
    </w:p>
    <w:p w:rsidR="00B3025A" w:rsidRDefault="00B3025A" w:rsidP="007D2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4089">
        <w:rPr>
          <w:rFonts w:ascii="Times New Roman" w:hAnsi="Times New Roman"/>
          <w:sz w:val="24"/>
          <w:szCs w:val="24"/>
        </w:rPr>
        <w:t xml:space="preserve">Költségvetési hatása nem növekedett, mértéke nem számottevő. </w:t>
      </w:r>
    </w:p>
    <w:p w:rsidR="00B3025A" w:rsidRDefault="00B3025A" w:rsidP="007D2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4089">
        <w:rPr>
          <w:rFonts w:ascii="Times New Roman" w:hAnsi="Times New Roman"/>
          <w:sz w:val="24"/>
          <w:szCs w:val="24"/>
        </w:rPr>
        <w:t>Adminisztratív terheket befolyásoló hatásai: A tervezet adminisztratív terheket nem keletkeztet.</w:t>
      </w:r>
    </w:p>
    <w:p w:rsidR="00B3025A" w:rsidRDefault="00B3025A" w:rsidP="007D2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4089">
        <w:rPr>
          <w:rFonts w:ascii="Times New Roman" w:hAnsi="Times New Roman"/>
          <w:sz w:val="24"/>
          <w:szCs w:val="24"/>
        </w:rPr>
        <w:t xml:space="preserve"> A jogszabály megalkotásának szükségessége, a jogalkotás elmaradásának várható következményei: A jogszabály megalkotásának szükségességét megváltozott intézményi struktúra indokolja. </w:t>
      </w:r>
    </w:p>
    <w:p w:rsidR="00B3025A" w:rsidRPr="00514089" w:rsidRDefault="00B3025A" w:rsidP="007D2F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14089">
        <w:rPr>
          <w:rFonts w:ascii="Times New Roman" w:hAnsi="Times New Roman"/>
          <w:sz w:val="24"/>
          <w:szCs w:val="24"/>
        </w:rPr>
        <w:lastRenderedPageBreak/>
        <w:t>A jogszabály alkalmazásához szükséges személyi, szervezeti, tárgyi és pénzügyi feltételek: A rendelet alkalmazásához szükséges személyi, szervezeti, tárgyi feltételek adottak.</w:t>
      </w:r>
    </w:p>
    <w:p w:rsidR="00B3025A" w:rsidRDefault="00B3025A" w:rsidP="00F74916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B3025A" w:rsidRDefault="00B3025A" w:rsidP="00F749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</w:p>
    <w:p w:rsidR="00B3025A" w:rsidRDefault="00B3025A" w:rsidP="00F749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</w:p>
    <w:p w:rsidR="00B3025A" w:rsidRDefault="00B3025A" w:rsidP="00F749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RENDELET TERVEZET</w:t>
      </w:r>
    </w:p>
    <w:p w:rsidR="00B3025A" w:rsidRPr="00F74916" w:rsidRDefault="00B3025A" w:rsidP="00F74916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B3025A" w:rsidRPr="00F74916" w:rsidRDefault="00F1242E" w:rsidP="00F74916">
      <w:pPr>
        <w:spacing w:after="20" w:line="240" w:lineRule="auto"/>
        <w:ind w:firstLine="180"/>
        <w:jc w:val="center"/>
        <w:rPr>
          <w:rFonts w:ascii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>Balinka</w:t>
      </w:r>
      <w:r w:rsidR="00B3025A" w:rsidRPr="00F749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 xml:space="preserve"> Község Önkormányzat Képviselő-testületének</w:t>
      </w:r>
    </w:p>
    <w:p w:rsidR="00B3025A" w:rsidRPr="00F74916" w:rsidRDefault="00B3025A" w:rsidP="00F74916">
      <w:pPr>
        <w:spacing w:after="20" w:line="240" w:lineRule="auto"/>
        <w:ind w:firstLine="180"/>
        <w:jc w:val="center"/>
        <w:rPr>
          <w:rFonts w:ascii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>..</w:t>
      </w:r>
      <w:r w:rsidRPr="00F749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>/2019. (I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>V.</w:t>
      </w:r>
      <w:proofErr w:type="gram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>..</w:t>
      </w:r>
      <w:r w:rsidRPr="00F749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>.</w:t>
      </w:r>
      <w:proofErr w:type="gramEnd"/>
      <w:r w:rsidRPr="00F749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>) önkormányzati rendelete</w:t>
      </w:r>
    </w:p>
    <w:p w:rsidR="00B3025A" w:rsidRPr="00F74916" w:rsidRDefault="00B3025A" w:rsidP="00F74916">
      <w:pPr>
        <w:spacing w:after="20" w:line="240" w:lineRule="auto"/>
        <w:ind w:firstLine="180"/>
        <w:jc w:val="center"/>
        <w:rPr>
          <w:rFonts w:ascii="Times New Roman" w:hAnsi="Times New Roman"/>
          <w:color w:val="000000"/>
          <w:sz w:val="24"/>
          <w:szCs w:val="24"/>
          <w:lang w:eastAsia="hu-HU"/>
        </w:rPr>
      </w:pPr>
      <w:proofErr w:type="gramStart"/>
      <w:r w:rsidRPr="00F749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>a</w:t>
      </w:r>
      <w:proofErr w:type="gramEnd"/>
      <w:r w:rsidRPr="00F749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 xml:space="preserve"> közterületek nemzeti ünnepeken történő </w:t>
      </w:r>
      <w:proofErr w:type="spellStart"/>
      <w:r w:rsidRPr="00F749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>fellobogózásának</w:t>
      </w:r>
      <w:proofErr w:type="spellEnd"/>
      <w:r w:rsidRPr="00F749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 xml:space="preserve"> szabályairól</w:t>
      </w:r>
    </w:p>
    <w:p w:rsidR="00B3025A" w:rsidRPr="00F74916" w:rsidRDefault="00B3025A" w:rsidP="00F74916">
      <w:pPr>
        <w:spacing w:after="24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B3025A" w:rsidRPr="00F74916" w:rsidRDefault="00F1242E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>Balinka</w:t>
      </w:r>
      <w:r w:rsidR="00B3025A" w:rsidRPr="00F74916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 xml:space="preserve"> Község Önkormányzat Képviselő-testülete a Magyarország címerének és zászlajának használatáról, valamint állami kitüntetéseiről szóló 2011. évi CCII. törvény 24. § (5) bekezdésében kapott felhatalmazása alapján Magyarország Alaptörvénye 32. cikk (1) bekezdés a) pontjában meghatározott feladatkörében eljárva a következőket rendeli el:</w:t>
      </w:r>
    </w:p>
    <w:p w:rsidR="00B3025A" w:rsidRPr="00F74916" w:rsidRDefault="00B3025A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B3025A" w:rsidRPr="00F1242E" w:rsidRDefault="00B3025A" w:rsidP="00F74916">
      <w:pPr>
        <w:spacing w:after="20" w:line="240" w:lineRule="auto"/>
        <w:ind w:firstLine="180"/>
        <w:rPr>
          <w:rFonts w:ascii="Times New Roman" w:hAnsi="Times New Roman"/>
          <w:sz w:val="24"/>
          <w:szCs w:val="24"/>
          <w:lang w:eastAsia="hu-HU"/>
        </w:rPr>
      </w:pPr>
      <w:r w:rsidRPr="00F749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>1.§</w:t>
      </w:r>
      <w:r w:rsidRPr="00F74916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 xml:space="preserve"> Az Alaptörvényben meghatározott nemzeti ünnepek, valamint május 1. (a továbbiakban együtt: nemzeti ünnep) alkalmával a községben a </w:t>
      </w:r>
      <w:r w:rsidR="00F1242E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 xml:space="preserve">Petőfi S. </w:t>
      </w:r>
      <w:proofErr w:type="gramStart"/>
      <w:r w:rsidR="00F1242E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>utca</w:t>
      </w:r>
      <w:proofErr w:type="gramEnd"/>
      <w:r w:rsidR="00F1242E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 xml:space="preserve"> ……. </w:t>
      </w:r>
      <w:r w:rsidRPr="00097F46">
        <w:rPr>
          <w:rFonts w:ascii="Times New Roman" w:hAnsi="Times New Roman"/>
          <w:i/>
          <w:iCs/>
          <w:color w:val="339966"/>
          <w:sz w:val="24"/>
          <w:szCs w:val="24"/>
          <w:lang w:eastAsia="hu-HU"/>
        </w:rPr>
        <w:t xml:space="preserve"> </w:t>
      </w:r>
      <w:r w:rsidRPr="00F1242E">
        <w:rPr>
          <w:rFonts w:ascii="Times New Roman" w:hAnsi="Times New Roman"/>
          <w:i/>
          <w:iCs/>
          <w:sz w:val="24"/>
          <w:szCs w:val="24"/>
          <w:lang w:eastAsia="hu-HU"/>
        </w:rPr>
        <w:t xml:space="preserve">házszámok közötti szakasz  kerül </w:t>
      </w:r>
      <w:proofErr w:type="spellStart"/>
      <w:r w:rsidRPr="00F1242E">
        <w:rPr>
          <w:rFonts w:ascii="Times New Roman" w:hAnsi="Times New Roman"/>
          <w:i/>
          <w:iCs/>
          <w:sz w:val="24"/>
          <w:szCs w:val="24"/>
          <w:lang w:eastAsia="hu-HU"/>
        </w:rPr>
        <w:t>fellobogózásra</w:t>
      </w:r>
      <w:proofErr w:type="spellEnd"/>
      <w:r w:rsidRPr="00F1242E">
        <w:rPr>
          <w:rFonts w:ascii="Times New Roman" w:hAnsi="Times New Roman"/>
          <w:i/>
          <w:iCs/>
          <w:sz w:val="24"/>
          <w:szCs w:val="24"/>
          <w:lang w:eastAsia="hu-HU"/>
        </w:rPr>
        <w:t xml:space="preserve"> a telefonoszlopokra való rögzítéssel.</w:t>
      </w:r>
    </w:p>
    <w:p w:rsidR="00B3025A" w:rsidRPr="00F74916" w:rsidRDefault="00B3025A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B3025A" w:rsidRPr="00F74916" w:rsidRDefault="00B3025A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F749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>2.§</w:t>
      </w:r>
      <w:r w:rsidRPr="00F74916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 xml:space="preserve"> A </w:t>
      </w:r>
      <w:proofErr w:type="spellStart"/>
      <w:r w:rsidRPr="00F74916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>fellobogózást</w:t>
      </w:r>
      <w:proofErr w:type="spellEnd"/>
      <w:r w:rsidRPr="00F74916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 xml:space="preserve"> a nemzeti ünnepet megelőző </w:t>
      </w:r>
      <w:proofErr w:type="gramStart"/>
      <w:r w:rsidRPr="00F74916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>munkanapon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 xml:space="preserve"> </w:t>
      </w:r>
      <w:r w:rsidR="00F1242E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>…</w:t>
      </w:r>
      <w:proofErr w:type="gramEnd"/>
      <w:r w:rsidRPr="00F74916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 xml:space="preserve"> ór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>áig, a bevonást a nemzeti ünnepet</w:t>
      </w:r>
      <w:r w:rsidRPr="00F74916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 xml:space="preserve"> követő munkanapon legkésőbb </w:t>
      </w:r>
      <w:r w:rsidR="00F1242E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>…..</w:t>
      </w:r>
      <w:r w:rsidRPr="00F74916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 xml:space="preserve"> óráig kell elvégezni.</w:t>
      </w:r>
    </w:p>
    <w:p w:rsidR="00B3025A" w:rsidRPr="00F74916" w:rsidRDefault="00B3025A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F749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>3.§</w:t>
      </w:r>
      <w:r w:rsidRPr="00F74916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 xml:space="preserve"> A közterületek </w:t>
      </w:r>
      <w:proofErr w:type="spellStart"/>
      <w:r w:rsidRPr="00F74916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>fellobogózásáról</w:t>
      </w:r>
      <w:proofErr w:type="spellEnd"/>
      <w:r w:rsidRPr="00F74916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 xml:space="preserve"> a polgármester gondoskodik.</w:t>
      </w:r>
    </w:p>
    <w:p w:rsidR="00B3025A" w:rsidRPr="00F74916" w:rsidRDefault="00B3025A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B3025A" w:rsidRPr="00F74916" w:rsidRDefault="00B3025A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F749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>4.§</w:t>
      </w:r>
      <w:r w:rsidRPr="00F74916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> Ez a rendelet a kihirdetést követő napon lép hatályba.</w:t>
      </w:r>
    </w:p>
    <w:p w:rsidR="00B3025A" w:rsidRPr="00F74916" w:rsidRDefault="00B3025A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B3025A" w:rsidRPr="00F74916" w:rsidRDefault="00B3025A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B3025A" w:rsidRPr="00F74916" w:rsidRDefault="00B3025A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B3025A" w:rsidRPr="00F74916" w:rsidRDefault="00B3025A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color w:val="000000"/>
          <w:sz w:val="24"/>
          <w:szCs w:val="24"/>
          <w:lang w:eastAsia="hu-HU"/>
        </w:rPr>
        <w:tab/>
      </w:r>
      <w:r w:rsidR="00F1242E">
        <w:rPr>
          <w:rFonts w:ascii="Times New Roman" w:hAnsi="Times New Roman"/>
          <w:color w:val="000000"/>
          <w:sz w:val="24"/>
          <w:szCs w:val="24"/>
          <w:lang w:eastAsia="hu-HU"/>
        </w:rPr>
        <w:t>Wéninger László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ab/>
        <w:t>Fidrich Tamásné</w:t>
      </w:r>
    </w:p>
    <w:p w:rsidR="00B3025A" w:rsidRPr="00F74916" w:rsidRDefault="00B3025A" w:rsidP="00F74916">
      <w:pPr>
        <w:spacing w:after="20" w:line="240" w:lineRule="auto"/>
        <w:ind w:left="708"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  <w:proofErr w:type="gramStart"/>
      <w:r w:rsidRPr="00F749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>polgármester</w:t>
      </w:r>
      <w:proofErr w:type="gramEnd"/>
      <w:r w:rsidRPr="00F749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u-HU"/>
        </w:rPr>
        <w:t>                                                               jegyző</w:t>
      </w:r>
    </w:p>
    <w:p w:rsidR="00B3025A" w:rsidRPr="00F74916" w:rsidRDefault="00B3025A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B3025A" w:rsidRPr="00F74916" w:rsidRDefault="00B3025A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B3025A" w:rsidRPr="00F74916" w:rsidRDefault="00B3025A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B3025A" w:rsidRPr="00F74916" w:rsidRDefault="00B3025A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F74916">
        <w:rPr>
          <w:rFonts w:ascii="Times New Roman" w:hAnsi="Times New Roman"/>
          <w:i/>
          <w:iCs/>
          <w:color w:val="000000"/>
          <w:sz w:val="24"/>
          <w:szCs w:val="24"/>
          <w:u w:val="single"/>
          <w:lang w:eastAsia="hu-HU"/>
        </w:rPr>
        <w:t>Záradék:</w:t>
      </w:r>
    </w:p>
    <w:p w:rsidR="00B3025A" w:rsidRPr="00F74916" w:rsidRDefault="00B3025A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B3025A" w:rsidRPr="00F74916" w:rsidRDefault="00B3025A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F74916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 xml:space="preserve">Ez a rendelet a mai napon kihirdetésre került, a </w:t>
      </w:r>
      <w:r w:rsidR="001420A7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>Balinka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 xml:space="preserve"> község Önkormányzat</w:t>
      </w:r>
      <w:r w:rsidRPr="00F74916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 xml:space="preserve"> székhelyének hirdetőtábláján történő kifüggesztéssel.</w:t>
      </w:r>
    </w:p>
    <w:p w:rsidR="00B3025A" w:rsidRPr="00F74916" w:rsidRDefault="00B3025A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B3025A" w:rsidRPr="00F74916" w:rsidRDefault="00B3025A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F74916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 xml:space="preserve">Kelt: </w:t>
      </w:r>
      <w:r w:rsidR="00F1242E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>Balinka</w:t>
      </w:r>
      <w:r w:rsidRPr="00F74916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 xml:space="preserve">, 2019. 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>...............</w:t>
      </w:r>
      <w:r w:rsidRPr="00F74916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>.</w:t>
      </w:r>
    </w:p>
    <w:p w:rsidR="00B3025A" w:rsidRPr="00F74916" w:rsidRDefault="00B3025A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B3025A" w:rsidRPr="00F74916" w:rsidRDefault="00B3025A" w:rsidP="00F74916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B3025A" w:rsidRPr="00F74916" w:rsidRDefault="00B3025A" w:rsidP="00F74916">
      <w:pPr>
        <w:spacing w:after="20" w:line="240" w:lineRule="auto"/>
        <w:ind w:left="4248"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>Fidrich Tamásné</w:t>
      </w:r>
    </w:p>
    <w:p w:rsidR="00B3025A" w:rsidRPr="00F74916" w:rsidRDefault="00B3025A" w:rsidP="00F74916">
      <w:pPr>
        <w:spacing w:after="20" w:line="240" w:lineRule="auto"/>
        <w:ind w:left="4248"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F74916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 xml:space="preserve">       </w:t>
      </w:r>
      <w:proofErr w:type="gramStart"/>
      <w:r w:rsidRPr="00F74916">
        <w:rPr>
          <w:rFonts w:ascii="Times New Roman" w:hAnsi="Times New Roman"/>
          <w:i/>
          <w:iCs/>
          <w:color w:val="000000"/>
          <w:sz w:val="24"/>
          <w:szCs w:val="24"/>
          <w:lang w:eastAsia="hu-HU"/>
        </w:rPr>
        <w:t>jegyző</w:t>
      </w:r>
      <w:proofErr w:type="gramEnd"/>
    </w:p>
    <w:p w:rsidR="00B3025A" w:rsidRPr="00F74916" w:rsidRDefault="00B3025A">
      <w:pPr>
        <w:rPr>
          <w:rFonts w:ascii="Times New Roman" w:hAnsi="Times New Roman"/>
          <w:sz w:val="24"/>
          <w:szCs w:val="24"/>
        </w:rPr>
      </w:pPr>
    </w:p>
    <w:sectPr w:rsidR="00B3025A" w:rsidRPr="00F74916" w:rsidSect="00827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74916"/>
    <w:rsid w:val="00097F46"/>
    <w:rsid w:val="001420A7"/>
    <w:rsid w:val="001702E9"/>
    <w:rsid w:val="001C36FA"/>
    <w:rsid w:val="00213DDE"/>
    <w:rsid w:val="00331D59"/>
    <w:rsid w:val="003950B0"/>
    <w:rsid w:val="003F00FE"/>
    <w:rsid w:val="00430894"/>
    <w:rsid w:val="004A50F9"/>
    <w:rsid w:val="00514089"/>
    <w:rsid w:val="00522ECD"/>
    <w:rsid w:val="006601EC"/>
    <w:rsid w:val="0068711F"/>
    <w:rsid w:val="00700C6E"/>
    <w:rsid w:val="00720657"/>
    <w:rsid w:val="0073600E"/>
    <w:rsid w:val="007551D7"/>
    <w:rsid w:val="007A48D1"/>
    <w:rsid w:val="007C2658"/>
    <w:rsid w:val="007D2FCA"/>
    <w:rsid w:val="007D6DCA"/>
    <w:rsid w:val="00813195"/>
    <w:rsid w:val="008278FC"/>
    <w:rsid w:val="00A335B5"/>
    <w:rsid w:val="00A427CE"/>
    <w:rsid w:val="00B117D7"/>
    <w:rsid w:val="00B3025A"/>
    <w:rsid w:val="00C237A4"/>
    <w:rsid w:val="00CD1FA0"/>
    <w:rsid w:val="00E15A8E"/>
    <w:rsid w:val="00ED51CD"/>
    <w:rsid w:val="00F1242E"/>
    <w:rsid w:val="00F30E9F"/>
    <w:rsid w:val="00F53AAC"/>
    <w:rsid w:val="00F74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278FC"/>
    <w:pPr>
      <w:spacing w:after="160" w:line="259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rsid w:val="00F74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99"/>
    <w:qFormat/>
    <w:rsid w:val="00F7491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80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03161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3163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485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Bakonycsernye község Jegyzője</vt:lpstr>
    </vt:vector>
  </TitlesOfParts>
  <Company/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Bakonycsernye község Jegyzője</dc:title>
  <dc:creator>Balinka</dc:creator>
  <cp:lastModifiedBy>Mártika</cp:lastModifiedBy>
  <cp:revision>5</cp:revision>
  <cp:lastPrinted>2019-04-17T06:51:00Z</cp:lastPrinted>
  <dcterms:created xsi:type="dcterms:W3CDTF">2019-04-17T06:31:00Z</dcterms:created>
  <dcterms:modified xsi:type="dcterms:W3CDTF">2019-04-17T06:53:00Z</dcterms:modified>
</cp:coreProperties>
</file>