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695" w:rsidRPr="00505998" w:rsidRDefault="00514A6F" w:rsidP="00505998">
      <w:pPr>
        <w:pStyle w:val="Cm"/>
        <w:rPr>
          <w:rFonts w:ascii="Times New Roman" w:hAnsi="Times New Roman"/>
          <w:sz w:val="24"/>
          <w:szCs w:val="24"/>
        </w:rPr>
      </w:pPr>
      <w:r w:rsidRPr="00505998">
        <w:rPr>
          <w:rFonts w:ascii="Times New Roman" w:hAnsi="Times New Roman"/>
          <w:sz w:val="24"/>
          <w:szCs w:val="24"/>
        </w:rPr>
        <w:t xml:space="preserve">Balinka Község </w:t>
      </w:r>
      <w:r w:rsidR="00196695" w:rsidRPr="00505998">
        <w:rPr>
          <w:rFonts w:ascii="Times New Roman" w:hAnsi="Times New Roman"/>
          <w:sz w:val="24"/>
          <w:szCs w:val="24"/>
        </w:rPr>
        <w:t xml:space="preserve">Önkormányzat  Képviselő-testületének </w:t>
      </w:r>
    </w:p>
    <w:p w:rsidR="00196695" w:rsidRPr="00505998" w:rsidRDefault="00514A6F" w:rsidP="00505998">
      <w:pPr>
        <w:pStyle w:val="Cm"/>
        <w:rPr>
          <w:rFonts w:ascii="Times New Roman" w:hAnsi="Times New Roman"/>
          <w:sz w:val="24"/>
          <w:szCs w:val="24"/>
          <w:u w:val="single"/>
        </w:rPr>
      </w:pPr>
      <w:r w:rsidRPr="00505998">
        <w:rPr>
          <w:rFonts w:ascii="Times New Roman" w:hAnsi="Times New Roman"/>
          <w:sz w:val="24"/>
          <w:szCs w:val="24"/>
          <w:u w:val="single"/>
        </w:rPr>
        <w:t xml:space="preserve"> 3/2004. (I. 31.) számú</w:t>
      </w:r>
      <w:r w:rsidR="00196695" w:rsidRPr="00505998">
        <w:rPr>
          <w:rFonts w:ascii="Times New Roman" w:hAnsi="Times New Roman"/>
          <w:sz w:val="24"/>
          <w:szCs w:val="24"/>
          <w:u w:val="single"/>
        </w:rPr>
        <w:t xml:space="preserve"> rendelete</w:t>
      </w: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 xml:space="preserve">a települési szilárd hulladékkal kapcsolatos hulladékkezelési </w:t>
      </w: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helyi közszolgáltatásokról</w:t>
      </w:r>
    </w:p>
    <w:p w:rsidR="00196695" w:rsidRPr="00505998" w:rsidRDefault="00196695" w:rsidP="00505998">
      <w:pPr>
        <w:pStyle w:val="Szvegtrzs"/>
        <w:rPr>
          <w:rFonts w:ascii="Times New Roman" w:hAnsi="Times New Roman"/>
          <w:szCs w:val="24"/>
        </w:rPr>
      </w:pPr>
      <w:r w:rsidRPr="00505998">
        <w:rPr>
          <w:rFonts w:ascii="Times New Roman" w:hAnsi="Times New Roman"/>
          <w:szCs w:val="24"/>
        </w:rPr>
        <w:t xml:space="preserve">Balinka Község Önkormányzatának Képviselő-testülete  a helyi önkormányzatokról szóló 1990. évi LXV. törvény 8. § (1) bekezdésében, valamint a hulladékgazdálkodásról szóló 2000. évi XLIII. törvény 23. §-ban kapott felhatalmazás alapján, valamint a 242/2000. (XII.23.) Korm. rendelet rendelkezéseire tekintettel az alábbi rendeletet alkotja: </w:t>
      </w:r>
    </w:p>
    <w:p w:rsidR="00196695" w:rsidRPr="00505998" w:rsidRDefault="00196695" w:rsidP="00505998">
      <w:pPr>
        <w:pStyle w:val="Szvegtrzs"/>
        <w:jc w:val="center"/>
        <w:rPr>
          <w:rFonts w:ascii="Times New Roman" w:hAnsi="Times New Roman"/>
          <w:szCs w:val="24"/>
        </w:rPr>
      </w:pPr>
    </w:p>
    <w:p w:rsidR="00196695" w:rsidRPr="00505998" w:rsidRDefault="00196695" w:rsidP="00505998">
      <w:pPr>
        <w:pStyle w:val="Szvegtrzs"/>
        <w:jc w:val="center"/>
        <w:rPr>
          <w:rFonts w:ascii="Times New Roman" w:hAnsi="Times New Roman"/>
          <w:b/>
          <w:i/>
          <w:szCs w:val="24"/>
        </w:rPr>
      </w:pPr>
      <w:r w:rsidRPr="00505998">
        <w:rPr>
          <w:rFonts w:ascii="Times New Roman" w:hAnsi="Times New Roman"/>
          <w:b/>
          <w:i/>
          <w:szCs w:val="24"/>
        </w:rPr>
        <w:t>A  rendelet célja</w:t>
      </w:r>
    </w:p>
    <w:p w:rsidR="00196695" w:rsidRPr="00505998" w:rsidRDefault="00196695" w:rsidP="00505998">
      <w:pPr>
        <w:pStyle w:val="Szvegtrzs"/>
        <w:jc w:val="center"/>
        <w:rPr>
          <w:rFonts w:ascii="Times New Roman" w:hAnsi="Times New Roman"/>
          <w:b/>
          <w:i/>
          <w:szCs w:val="24"/>
        </w:rPr>
      </w:pPr>
    </w:p>
    <w:p w:rsidR="00196695" w:rsidRPr="00505998" w:rsidRDefault="00196695" w:rsidP="00505998">
      <w:pPr>
        <w:numPr>
          <w:ilvl w:val="0"/>
          <w:numId w:val="5"/>
        </w:numPr>
        <w:jc w:val="center"/>
        <w:rPr>
          <w:rFonts w:ascii="Times New Roman" w:hAnsi="Times New Roman"/>
          <w:b/>
          <w:szCs w:val="24"/>
        </w:rPr>
      </w:pPr>
      <w:r w:rsidRPr="00505998">
        <w:rPr>
          <w:rFonts w:ascii="Times New Roman" w:hAnsi="Times New Roman"/>
          <w:b/>
          <w:szCs w:val="24"/>
        </w:rPr>
        <w:t>§</w:t>
      </w:r>
    </w:p>
    <w:p w:rsidR="00196695" w:rsidRPr="00505998" w:rsidRDefault="00196695" w:rsidP="00505998">
      <w:pPr>
        <w:ind w:left="283"/>
        <w:jc w:val="both"/>
        <w:rPr>
          <w:rFonts w:ascii="Times New Roman" w:hAnsi="Times New Roman"/>
          <w:szCs w:val="24"/>
        </w:rPr>
      </w:pPr>
      <w:r w:rsidRPr="00505998">
        <w:rPr>
          <w:rFonts w:ascii="Times New Roman" w:hAnsi="Times New Roman"/>
          <w:szCs w:val="24"/>
        </w:rPr>
        <w:t>A rendelet célja, hogy a településtisztaság, a köztisztaság, a környezetvédelem és a közegészségügy követelményeinek megfelelően szabályozza</w:t>
      </w:r>
    </w:p>
    <w:p w:rsidR="00196695" w:rsidRPr="00505998" w:rsidRDefault="00514A6F" w:rsidP="00505998">
      <w:pPr>
        <w:numPr>
          <w:ilvl w:val="0"/>
          <w:numId w:val="19"/>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települési szilárd hulladék összegyűjtésére, elszállítására és ártalmatlanítására szervezett kötelező helyi közszolgáltatás igénybevételének és biztonságos, ellenőrizhető teljesítésének rendjét, valamint</w:t>
      </w:r>
    </w:p>
    <w:p w:rsidR="00196695" w:rsidRPr="00505998" w:rsidRDefault="00196695" w:rsidP="00505998">
      <w:pPr>
        <w:numPr>
          <w:ilvl w:val="0"/>
          <w:numId w:val="19"/>
        </w:numPr>
        <w:jc w:val="both"/>
        <w:rPr>
          <w:rFonts w:ascii="Times New Roman" w:hAnsi="Times New Roman"/>
          <w:szCs w:val="24"/>
        </w:rPr>
      </w:pPr>
      <w:r w:rsidRPr="00505998">
        <w:rPr>
          <w:rFonts w:ascii="Times New Roman" w:hAnsi="Times New Roman"/>
          <w:i/>
          <w:szCs w:val="24"/>
        </w:rPr>
        <w:t xml:space="preserve"> </w:t>
      </w:r>
      <w:r w:rsidRPr="00505998">
        <w:rPr>
          <w:rFonts w:ascii="Times New Roman" w:hAnsi="Times New Roman"/>
          <w:szCs w:val="24"/>
        </w:rPr>
        <w:t>a kötelező közszolgáltatással összefüggő jogokat és kötelességeket.</w:t>
      </w:r>
    </w:p>
    <w:p w:rsidR="00196695" w:rsidRPr="00505998" w:rsidRDefault="00196695" w:rsidP="00505998">
      <w:pPr>
        <w:pStyle w:val="Cmsor1"/>
        <w:spacing w:before="0" w:after="0"/>
        <w:rPr>
          <w:rFonts w:ascii="Times New Roman" w:hAnsi="Times New Roman"/>
          <w:sz w:val="24"/>
          <w:szCs w:val="24"/>
        </w:rPr>
      </w:pPr>
    </w:p>
    <w:p w:rsidR="00196695" w:rsidRPr="00505998" w:rsidRDefault="00196695" w:rsidP="00505998">
      <w:pPr>
        <w:pStyle w:val="Cmsor1"/>
        <w:spacing w:before="0" w:after="0"/>
        <w:rPr>
          <w:rFonts w:ascii="Times New Roman" w:hAnsi="Times New Roman"/>
          <w:sz w:val="24"/>
          <w:szCs w:val="24"/>
        </w:rPr>
      </w:pPr>
      <w:r w:rsidRPr="00505998">
        <w:rPr>
          <w:rFonts w:ascii="Times New Roman" w:hAnsi="Times New Roman"/>
          <w:sz w:val="24"/>
          <w:szCs w:val="24"/>
        </w:rPr>
        <w:t>Általános rendelkezések</w:t>
      </w:r>
    </w:p>
    <w:p w:rsidR="00196695" w:rsidRPr="00505998" w:rsidRDefault="00196695" w:rsidP="00505998">
      <w:pPr>
        <w:rPr>
          <w:rFonts w:ascii="Times New Roman" w:hAnsi="Times New Roman"/>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 §</w:t>
      </w:r>
    </w:p>
    <w:p w:rsidR="00196695" w:rsidRPr="00505998" w:rsidRDefault="00196695" w:rsidP="00505998">
      <w:pPr>
        <w:numPr>
          <w:ilvl w:val="0"/>
          <w:numId w:val="13"/>
        </w:numPr>
        <w:jc w:val="both"/>
        <w:rPr>
          <w:rFonts w:ascii="Times New Roman" w:hAnsi="Times New Roman"/>
          <w:szCs w:val="24"/>
        </w:rPr>
      </w:pPr>
      <w:r w:rsidRPr="00505998">
        <w:rPr>
          <w:rFonts w:ascii="Times New Roman" w:hAnsi="Times New Roman"/>
          <w:szCs w:val="24"/>
        </w:rPr>
        <w:t xml:space="preserve"> </w:t>
      </w:r>
      <w:r w:rsidR="00FC058F" w:rsidRPr="00505998">
        <w:rPr>
          <w:rStyle w:val="Lbjegyzet-hivatkozs"/>
          <w:rFonts w:ascii="Times New Roman" w:hAnsi="Times New Roman"/>
          <w:szCs w:val="24"/>
        </w:rPr>
        <w:footnoteReference w:id="2"/>
      </w:r>
      <w:r w:rsidR="00FC058F" w:rsidRPr="00505998">
        <w:rPr>
          <w:rFonts w:ascii="Times New Roman" w:hAnsi="Times New Roman"/>
          <w:szCs w:val="24"/>
        </w:rPr>
        <w:t xml:space="preserve">Balinka község Önkormányzata (továbbiakban Önkormányzat) a jelen rendeletben foglaltak szerint hulladékkezelési közszolgáltatási kötelező feladatainak ellátása céljából a Közép-Duna Vidéke Hulladékgazdálkodási Önkormányzati Társuláshoz (továbbiakban: Társulás) csatlakozott. </w:t>
      </w:r>
    </w:p>
    <w:p w:rsidR="00196695" w:rsidRPr="00505998" w:rsidRDefault="00514A6F" w:rsidP="00505998">
      <w:pPr>
        <w:numPr>
          <w:ilvl w:val="0"/>
          <w:numId w:val="13"/>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A kötelező helyi</w:t>
      </w:r>
      <w:r w:rsidRPr="00505998">
        <w:rPr>
          <w:rFonts w:ascii="Times New Roman" w:hAnsi="Times New Roman"/>
          <w:szCs w:val="24"/>
        </w:rPr>
        <w:t xml:space="preserve"> közszolgáltatás Balinka Község</w:t>
      </w:r>
      <w:r w:rsidR="00196695" w:rsidRPr="00505998">
        <w:rPr>
          <w:rFonts w:ascii="Times New Roman" w:hAnsi="Times New Roman"/>
          <w:szCs w:val="24"/>
        </w:rPr>
        <w:t xml:space="preserve"> közigazgatási területére kiterjed.</w:t>
      </w:r>
    </w:p>
    <w:p w:rsidR="00196695" w:rsidRPr="00505998" w:rsidRDefault="00514A6F" w:rsidP="00505998">
      <w:pPr>
        <w:numPr>
          <w:ilvl w:val="0"/>
          <w:numId w:val="13"/>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A Balinka Község közigazgatási területén lévő valamennyi ingatlan tulajdonosa, tulajdonosi közössége, használója, kezelője (a</w:t>
      </w:r>
      <w:r w:rsidR="00FC058F" w:rsidRPr="00505998">
        <w:rPr>
          <w:rFonts w:ascii="Times New Roman" w:hAnsi="Times New Roman"/>
          <w:szCs w:val="24"/>
        </w:rPr>
        <w:t xml:space="preserve"> továbbiakban együtt: tulajdonos</w:t>
      </w:r>
      <w:r w:rsidR="00196695" w:rsidRPr="00505998">
        <w:rPr>
          <w:rFonts w:ascii="Times New Roman" w:hAnsi="Times New Roman"/>
          <w:szCs w:val="24"/>
        </w:rPr>
        <w:t>) az ingatlanon keletkező; illetve felgyülemlő települési szilárd hulladék összegyűjtéséről, elszállításáról és ártalmatlanításáról az e rendelet szerint szervezett kötelező közszolgáltatás igénybevétele útján köteles gondoskodni.</w:t>
      </w:r>
    </w:p>
    <w:p w:rsidR="00196695" w:rsidRPr="00505998" w:rsidRDefault="00196695" w:rsidP="00505998">
      <w:pPr>
        <w:numPr>
          <w:ilvl w:val="0"/>
          <w:numId w:val="13"/>
        </w:numPr>
        <w:jc w:val="both"/>
        <w:rPr>
          <w:rFonts w:ascii="Times New Roman" w:hAnsi="Times New Roman"/>
          <w:szCs w:val="24"/>
        </w:rPr>
      </w:pPr>
      <w:r w:rsidRPr="00505998">
        <w:rPr>
          <w:rFonts w:ascii="Times New Roman" w:hAnsi="Times New Roman"/>
          <w:szCs w:val="24"/>
        </w:rPr>
        <w:t xml:space="preserve"> A rendelet előírásai nem vonatkoznak a veszélyes hulladékokra és a folyékony hulladékra.</w:t>
      </w:r>
    </w:p>
    <w:p w:rsidR="00196695" w:rsidRPr="00505998" w:rsidRDefault="00514A6F" w:rsidP="00505998">
      <w:pPr>
        <w:numPr>
          <w:ilvl w:val="0"/>
          <w:numId w:val="13"/>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 xml:space="preserve">A kötelező közszolgáltatást a tulajdonosnak nem kell azokon a beépítetlen ingatlanokon igénybe venni, amelyeken települési szilárd hulladék nem </w:t>
      </w:r>
      <w:r w:rsidRPr="00505998">
        <w:rPr>
          <w:rFonts w:ascii="Times New Roman" w:hAnsi="Times New Roman"/>
          <w:szCs w:val="24"/>
        </w:rPr>
        <w:t>keletkezik,</w:t>
      </w:r>
      <w:r w:rsidR="00196695" w:rsidRPr="00505998">
        <w:rPr>
          <w:rFonts w:ascii="Times New Roman" w:hAnsi="Times New Roman"/>
          <w:szCs w:val="24"/>
        </w:rPr>
        <w:t xml:space="preserve"> és nem gyülemlik fel.</w:t>
      </w:r>
    </w:p>
    <w:p w:rsidR="00196695" w:rsidRPr="00505998" w:rsidRDefault="00196695" w:rsidP="00505998">
      <w:pPr>
        <w:jc w:val="both"/>
        <w:rPr>
          <w:rFonts w:ascii="Times New Roman" w:hAnsi="Times New Roman"/>
          <w:b/>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3. §</w:t>
      </w:r>
    </w:p>
    <w:p w:rsidR="00196695" w:rsidRPr="00505998" w:rsidRDefault="00196695" w:rsidP="00505998">
      <w:pPr>
        <w:numPr>
          <w:ilvl w:val="0"/>
          <w:numId w:val="26"/>
        </w:numPr>
        <w:jc w:val="both"/>
        <w:rPr>
          <w:rFonts w:ascii="Times New Roman" w:hAnsi="Times New Roman"/>
          <w:szCs w:val="24"/>
        </w:rPr>
      </w:pPr>
      <w:r w:rsidRPr="00505998">
        <w:rPr>
          <w:rFonts w:ascii="Times New Roman" w:hAnsi="Times New Roman"/>
          <w:szCs w:val="24"/>
        </w:rPr>
        <w:t xml:space="preserve"> </w:t>
      </w:r>
      <w:r w:rsidR="00FC058F" w:rsidRPr="00505998">
        <w:rPr>
          <w:rStyle w:val="Lbjegyzet-hivatkozs"/>
          <w:rFonts w:ascii="Times New Roman" w:hAnsi="Times New Roman"/>
          <w:szCs w:val="24"/>
        </w:rPr>
        <w:footnoteReference w:id="3"/>
      </w:r>
      <w:r w:rsidR="00FC058F" w:rsidRPr="00505998">
        <w:rPr>
          <w:rFonts w:ascii="Times New Roman" w:hAnsi="Times New Roman"/>
          <w:szCs w:val="24"/>
        </w:rPr>
        <w:t>A település közigazgatási területén a települési szilárd hulladékkal kapcsolatos kötelező helyi közszolgáltatás teljesítésére jogosult, illetőleg szolgáltatási szerződésben megbízott szolgáltató a Közép-Duna Vidéke Hulladékgazdálkodási Önkormányzati Társulás által kiírt közbeszerzési pályázat alapján a Székesfehérvár Városgondnoksága Kft. Székesfehérvár, Szent Vendel u. 17/a., továbbá a DEPÓNIA Hulladékkezelő és Településtisztasági KFT (továbbiakban: Szolgáltató).</w:t>
      </w:r>
    </w:p>
    <w:p w:rsidR="00196695" w:rsidRPr="00505998" w:rsidRDefault="00196695" w:rsidP="00505998">
      <w:pPr>
        <w:numPr>
          <w:ilvl w:val="0"/>
          <w:numId w:val="26"/>
        </w:numPr>
        <w:jc w:val="both"/>
        <w:rPr>
          <w:rFonts w:ascii="Times New Roman" w:hAnsi="Times New Roman"/>
          <w:szCs w:val="24"/>
        </w:rPr>
      </w:pPr>
      <w:r w:rsidRPr="00505998">
        <w:rPr>
          <w:rFonts w:ascii="Times New Roman" w:hAnsi="Times New Roman"/>
          <w:szCs w:val="24"/>
        </w:rPr>
        <w:t xml:space="preserve"> A kötelező helyi közszolgáltatás körébe tartozó tevékenységet kizárólag a közszolgáltató végezhet.</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lastRenderedPageBreak/>
        <w:t>Értelmező rendelkezések</w:t>
      </w: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4. §</w:t>
      </w:r>
    </w:p>
    <w:p w:rsidR="00196695" w:rsidRPr="00505998" w:rsidRDefault="00196695" w:rsidP="00505998">
      <w:pPr>
        <w:numPr>
          <w:ilvl w:val="0"/>
          <w:numId w:val="11"/>
        </w:numPr>
        <w:jc w:val="both"/>
        <w:rPr>
          <w:rFonts w:ascii="Times New Roman" w:hAnsi="Times New Roman"/>
          <w:szCs w:val="24"/>
        </w:rPr>
      </w:pPr>
      <w:r w:rsidRPr="00505998">
        <w:rPr>
          <w:rFonts w:ascii="Times New Roman" w:hAnsi="Times New Roman"/>
          <w:b/>
          <w:szCs w:val="24"/>
        </w:rPr>
        <w:t xml:space="preserve">Települési szilárd hulladék </w:t>
      </w:r>
      <w:r w:rsidRPr="00505998">
        <w:rPr>
          <w:rFonts w:ascii="Times New Roman" w:hAnsi="Times New Roman"/>
          <w:szCs w:val="24"/>
        </w:rPr>
        <w:t>az ingatlanon keletkező és szabványos gyűjtőtartályban átmenetileg tárolható, rendszeres gyűjtőjárattal, zárt rendszerű célgéppel szállítható és az ártalmatlanító helyen elhelyezhető háztartási hulladék és az egyéb szilárd hulladék. Háztartási hulladéknak minősül a lakásban, valamint a lakás, üdülés, pihenés céljára használt egyéb helyiségben és a lakók közös használatára szolgáló helyiségben és területen rendszeresen keletkező hulladék (szemét). Egyéb szilárd hulladéknak minősül az ingatlanon folytatott ipari, kereskedelmi, szolgáltató és egyéb gazdasági tevékenység során, valamint az önkormányzati és más közintézményekben rendszeresen keletkező szilárd hulladék, illetőleg a közterületeken keletkező vagy felhalmozódó szilárd hulladék, az újra használatra kerülő hulladék kivételével.</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Lomtalanítás alá tartozó hulladék:</w:t>
      </w:r>
      <w:r w:rsidR="00196695" w:rsidRPr="00505998">
        <w:rPr>
          <w:rFonts w:ascii="Times New Roman" w:hAnsi="Times New Roman"/>
          <w:szCs w:val="24"/>
        </w:rPr>
        <w:t xml:space="preserve"> a háztartásokban alkalmilag keletkező nagyobb méretű darabos hulladék, amely szabványos gyűjtőtartályban nem gyűjthető és rendszeres gyűjtőjárattal nem szállítható (nagyobb háztartási eszköz, berendezési tárgy, bútor stb.).</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Ingatlantulajdonos:</w:t>
      </w:r>
      <w:r w:rsidR="00196695" w:rsidRPr="00505998">
        <w:rPr>
          <w:rFonts w:ascii="Times New Roman" w:hAnsi="Times New Roman"/>
          <w:szCs w:val="24"/>
        </w:rPr>
        <w:t xml:space="preserve"> az ingatlan tulajdonosa, birtokosa, vagy használója</w:t>
      </w:r>
      <w:r w:rsidR="000D192C" w:rsidRPr="00505998">
        <w:rPr>
          <w:rFonts w:ascii="Times New Roman" w:hAnsi="Times New Roman"/>
          <w:szCs w:val="24"/>
        </w:rPr>
        <w:t xml:space="preserve"> (továbbiakban: </w:t>
      </w:r>
      <w:r w:rsidR="00970273" w:rsidRPr="00505998">
        <w:rPr>
          <w:rFonts w:ascii="Times New Roman" w:hAnsi="Times New Roman"/>
          <w:szCs w:val="24"/>
        </w:rPr>
        <w:t>tulajdonos</w:t>
      </w:r>
      <w:r w:rsidR="000D192C" w:rsidRPr="00505998">
        <w:rPr>
          <w:rFonts w:ascii="Times New Roman" w:hAnsi="Times New Roman"/>
          <w:szCs w:val="24"/>
        </w:rPr>
        <w:t>)</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Háztartás</w:t>
      </w:r>
      <w:r w:rsidR="00196695" w:rsidRPr="00505998">
        <w:rPr>
          <w:rFonts w:ascii="Times New Roman" w:hAnsi="Times New Roman"/>
          <w:szCs w:val="24"/>
        </w:rPr>
        <w:t>: egy lakásban életvitelszerűen együttlakó személyek</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Ártalmatlanító hely:</w:t>
      </w:r>
      <w:r w:rsidR="00196695" w:rsidRPr="00505998">
        <w:rPr>
          <w:rFonts w:ascii="Times New Roman" w:hAnsi="Times New Roman"/>
          <w:szCs w:val="24"/>
        </w:rPr>
        <w:t xml:space="preserve"> a települési szilárd hulladék ártalmatlanítását szolgáló, kizárólag erre a célra létesített és az önkormányzat által kijelölt lerakóhely, létesítmény</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Hulladékkezelő</w:t>
      </w:r>
      <w:r w:rsidR="00196695" w:rsidRPr="00505998">
        <w:rPr>
          <w:rFonts w:ascii="Times New Roman" w:hAnsi="Times New Roman"/>
          <w:szCs w:val="24"/>
        </w:rPr>
        <w:t xml:space="preserve">: aki a települési szilárd hulladékot gazdasági tevékenysége körében az ingatlan tulajdonosától átveszi, begyűjti, elszállítja, tárolja, hasznosítja, illetve ártalmatlanítja. </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Hulladékkezelési tevékenység:</w:t>
      </w:r>
      <w:r w:rsidR="00196695" w:rsidRPr="00505998">
        <w:rPr>
          <w:rFonts w:ascii="Times New Roman" w:hAnsi="Times New Roman"/>
          <w:szCs w:val="24"/>
        </w:rPr>
        <w:t xml:space="preserve"> a hulladék gyűjtése, begyűjtése, szállítása, előkezelése, tárolása, hasznosítása és ártalmatlanítása. </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Hulladékgazdálkodás</w:t>
      </w:r>
      <w:r w:rsidR="00196695" w:rsidRPr="00505998">
        <w:rPr>
          <w:rFonts w:ascii="Times New Roman" w:hAnsi="Times New Roman"/>
          <w:szCs w:val="24"/>
        </w:rPr>
        <w:t xml:space="preserve">: a hulladékkal összefüggő tevékenységek rendszere, beleértve a hulladék keletkezésének megelőzését, mennyiségének és veszélyességének csökkentését, kezelését, ezek tervezését és ellenőrzését, a kezelő berendezések és létesítmények üzemeltetését, bezárását, utógondozását, a működés felhagyását követő vizsgálatokat, valamint az ezekhez kapcsolódó szaktanácsadást és oktatást. </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Kötelező közszolgáltatás</w:t>
      </w:r>
      <w:r w:rsidR="00196695" w:rsidRPr="00505998">
        <w:rPr>
          <w:rFonts w:ascii="Times New Roman" w:hAnsi="Times New Roman"/>
          <w:szCs w:val="24"/>
        </w:rPr>
        <w:t>: a települési szilárd hulladék rendszeres gyűjtésére, elszállítására és ártalmatlanítására irányuló közszolgáltatás.</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196695" w:rsidRPr="00505998">
        <w:rPr>
          <w:rFonts w:ascii="Times New Roman" w:hAnsi="Times New Roman"/>
          <w:b/>
          <w:szCs w:val="24"/>
        </w:rPr>
        <w:t>Közszolgáltató:</w:t>
      </w:r>
      <w:r w:rsidR="00196695" w:rsidRPr="00505998">
        <w:rPr>
          <w:rFonts w:ascii="Times New Roman" w:hAnsi="Times New Roman"/>
          <w:szCs w:val="24"/>
        </w:rPr>
        <w:t xml:space="preserve"> a Balinka Község közigazgatási területén a rendelet 3. §-a értelmében a közszolgáltatás teljesítésére kizárólagos jogosultsággal rendelkező társas vagy egyéni vállalkozás.</w:t>
      </w:r>
    </w:p>
    <w:p w:rsidR="00196695" w:rsidRPr="00505998" w:rsidRDefault="00514A6F" w:rsidP="00505998">
      <w:pPr>
        <w:numPr>
          <w:ilvl w:val="0"/>
          <w:numId w:val="11"/>
        </w:numPr>
        <w:jc w:val="both"/>
        <w:rPr>
          <w:rFonts w:ascii="Times New Roman" w:hAnsi="Times New Roman"/>
          <w:szCs w:val="24"/>
        </w:rPr>
      </w:pPr>
      <w:r w:rsidRPr="00505998">
        <w:rPr>
          <w:rFonts w:ascii="Times New Roman" w:hAnsi="Times New Roman"/>
          <w:b/>
          <w:szCs w:val="24"/>
        </w:rPr>
        <w:t xml:space="preserve"> </w:t>
      </w:r>
      <w:r w:rsidR="00FC058F" w:rsidRPr="00505998">
        <w:rPr>
          <w:rStyle w:val="Lbjegyzet-hivatkozs"/>
          <w:rFonts w:ascii="Times New Roman" w:hAnsi="Times New Roman"/>
          <w:b/>
          <w:szCs w:val="24"/>
        </w:rPr>
        <w:footnoteReference w:id="4"/>
      </w:r>
      <w:r w:rsidR="00196695" w:rsidRPr="00505998">
        <w:rPr>
          <w:rFonts w:ascii="Times New Roman" w:hAnsi="Times New Roman"/>
          <w:b/>
          <w:szCs w:val="24"/>
        </w:rPr>
        <w:t>Közszolgáltatási szemétdíj</w:t>
      </w:r>
      <w:r w:rsidR="00196695" w:rsidRPr="00505998">
        <w:rPr>
          <w:rFonts w:ascii="Times New Roman" w:hAnsi="Times New Roman"/>
          <w:szCs w:val="24"/>
        </w:rPr>
        <w:t xml:space="preserve">: </w:t>
      </w:r>
      <w:r w:rsidR="00FC058F" w:rsidRPr="00505998">
        <w:rPr>
          <w:rFonts w:ascii="Times New Roman" w:hAnsi="Times New Roman"/>
          <w:szCs w:val="24"/>
        </w:rPr>
        <w:t xml:space="preserve">az ingatlantulajdonos által a közszolgáltatás igénybevételéért a Szolgáltatónak fizetendő, meghatározott díjfizetési időszakra vonatkozóan megállapított díj. </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képviselő-testület szilárd hulladékkal kapcsolatos feladatai</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5. §</w:t>
      </w:r>
    </w:p>
    <w:p w:rsidR="00196695" w:rsidRPr="00505998" w:rsidRDefault="00196695" w:rsidP="00505998">
      <w:pPr>
        <w:jc w:val="both"/>
        <w:rPr>
          <w:rFonts w:ascii="Times New Roman" w:hAnsi="Times New Roman"/>
          <w:szCs w:val="24"/>
        </w:rPr>
      </w:pPr>
      <w:r w:rsidRPr="00505998">
        <w:rPr>
          <w:rFonts w:ascii="Times New Roman" w:hAnsi="Times New Roman"/>
          <w:szCs w:val="24"/>
        </w:rPr>
        <w:t>A képviselő-testület feladata különösen:</w:t>
      </w:r>
    </w:p>
    <w:p w:rsidR="00196695" w:rsidRPr="00505998" w:rsidRDefault="00196695" w:rsidP="00505998">
      <w:pPr>
        <w:numPr>
          <w:ilvl w:val="0"/>
          <w:numId w:val="23"/>
        </w:numPr>
        <w:jc w:val="both"/>
        <w:rPr>
          <w:rFonts w:ascii="Times New Roman" w:hAnsi="Times New Roman"/>
          <w:szCs w:val="24"/>
        </w:rPr>
      </w:pPr>
      <w:r w:rsidRPr="00505998">
        <w:rPr>
          <w:rFonts w:ascii="Times New Roman" w:hAnsi="Times New Roman"/>
          <w:szCs w:val="24"/>
        </w:rPr>
        <w:t xml:space="preserve"> kötelező helyi közszolgáltatás körébe tartozó települési szilárd hulladék rendszeres összegyűjtésének és ártalmatlanításának megszervezése, valamint a kötelező közszolgáltatás rendjének rendeletben történő meghatározása és a rendeletben foglaltak betartásának ellenőrzése,</w:t>
      </w:r>
    </w:p>
    <w:p w:rsidR="005C1B9B" w:rsidRDefault="005C1B9B" w:rsidP="00505998">
      <w:pPr>
        <w:numPr>
          <w:ilvl w:val="0"/>
          <w:numId w:val="23"/>
        </w:numPr>
        <w:jc w:val="both"/>
        <w:rPr>
          <w:rFonts w:ascii="Times New Roman" w:hAnsi="Times New Roman"/>
          <w:szCs w:val="24"/>
        </w:rPr>
      </w:pPr>
      <w:r>
        <w:rPr>
          <w:rStyle w:val="Lbjegyzet-hivatkozs"/>
          <w:rFonts w:ascii="Times New Roman" w:hAnsi="Times New Roman"/>
          <w:i/>
          <w:szCs w:val="24"/>
        </w:rPr>
        <w:footnoteReference w:id="5"/>
      </w:r>
      <w:r w:rsidR="00196695" w:rsidRPr="005C1B9B">
        <w:rPr>
          <w:rFonts w:ascii="Times New Roman" w:hAnsi="Times New Roman"/>
          <w:i/>
          <w:szCs w:val="24"/>
        </w:rPr>
        <w:t xml:space="preserve"> </w:t>
      </w:r>
    </w:p>
    <w:p w:rsidR="00196695" w:rsidRPr="00505998" w:rsidRDefault="00FC058F" w:rsidP="00505998">
      <w:pPr>
        <w:numPr>
          <w:ilvl w:val="0"/>
          <w:numId w:val="23"/>
        </w:numPr>
        <w:jc w:val="both"/>
        <w:rPr>
          <w:rFonts w:ascii="Times New Roman" w:hAnsi="Times New Roman"/>
          <w:szCs w:val="24"/>
        </w:rPr>
      </w:pPr>
      <w:r w:rsidRPr="005C1B9B">
        <w:rPr>
          <w:rStyle w:val="Lbjegyzet-hivatkozs"/>
          <w:rFonts w:ascii="Times New Roman" w:hAnsi="Times New Roman"/>
          <w:szCs w:val="24"/>
        </w:rPr>
        <w:lastRenderedPageBreak/>
        <w:footnoteReference w:id="6"/>
      </w:r>
    </w:p>
    <w:p w:rsidR="005C1B9B" w:rsidRPr="005C1B9B" w:rsidRDefault="00196695" w:rsidP="00505998">
      <w:pPr>
        <w:numPr>
          <w:ilvl w:val="0"/>
          <w:numId w:val="23"/>
        </w:numPr>
        <w:jc w:val="both"/>
        <w:rPr>
          <w:rFonts w:ascii="Times New Roman" w:hAnsi="Times New Roman"/>
          <w:szCs w:val="24"/>
        </w:rPr>
      </w:pPr>
      <w:r w:rsidRPr="005C1B9B">
        <w:rPr>
          <w:rFonts w:ascii="Times New Roman" w:hAnsi="Times New Roman"/>
          <w:i/>
          <w:szCs w:val="24"/>
        </w:rPr>
        <w:t xml:space="preserve"> </w:t>
      </w:r>
      <w:r w:rsidR="005C1B9B">
        <w:rPr>
          <w:rStyle w:val="Lbjegyzet-hivatkozs"/>
          <w:rFonts w:ascii="Times New Roman" w:hAnsi="Times New Roman"/>
          <w:i/>
          <w:szCs w:val="24"/>
        </w:rPr>
        <w:footnoteReference w:id="7"/>
      </w:r>
    </w:p>
    <w:p w:rsidR="00196695" w:rsidRPr="005C1B9B" w:rsidRDefault="00196695" w:rsidP="00505998">
      <w:pPr>
        <w:numPr>
          <w:ilvl w:val="0"/>
          <w:numId w:val="23"/>
        </w:numPr>
        <w:jc w:val="both"/>
        <w:rPr>
          <w:rFonts w:ascii="Times New Roman" w:hAnsi="Times New Roman"/>
          <w:szCs w:val="24"/>
        </w:rPr>
      </w:pPr>
      <w:r w:rsidRPr="005C1B9B">
        <w:rPr>
          <w:rFonts w:ascii="Times New Roman" w:hAnsi="Times New Roman"/>
          <w:i/>
          <w:szCs w:val="24"/>
        </w:rPr>
        <w:t xml:space="preserve"> </w:t>
      </w:r>
      <w:r w:rsidRPr="005C1B9B">
        <w:rPr>
          <w:rFonts w:ascii="Times New Roman" w:hAnsi="Times New Roman"/>
          <w:szCs w:val="24"/>
        </w:rPr>
        <w:t>a kötelező közszolgáltatás teljesítésével összefüggő önkormányzati hatósági jogok gyakorlása, illetve az ezzel kapcsolatos feltételek megteremtése,</w:t>
      </w:r>
    </w:p>
    <w:p w:rsidR="00196695" w:rsidRPr="00505998" w:rsidRDefault="00196695" w:rsidP="00505998">
      <w:pPr>
        <w:numPr>
          <w:ilvl w:val="0"/>
          <w:numId w:val="23"/>
        </w:numPr>
        <w:jc w:val="both"/>
        <w:rPr>
          <w:rFonts w:ascii="Times New Roman" w:hAnsi="Times New Roman"/>
          <w:szCs w:val="24"/>
        </w:rPr>
      </w:pPr>
      <w:r w:rsidRPr="00505998">
        <w:rPr>
          <w:rFonts w:ascii="Times New Roman" w:hAnsi="Times New Roman"/>
          <w:i/>
          <w:szCs w:val="24"/>
        </w:rPr>
        <w:t xml:space="preserve"> </w:t>
      </w:r>
      <w:r w:rsidRPr="00505998">
        <w:rPr>
          <w:rFonts w:ascii="Times New Roman" w:hAnsi="Times New Roman"/>
          <w:szCs w:val="24"/>
        </w:rPr>
        <w:t>a települési szilárd hulladék hasznosításának, újra használatának és az ártalmatlanítandó hulladék mennyiségének csökkentése érdekében a szelektív hulladékgyűjtés elterjesztésének támogatása,</w:t>
      </w:r>
    </w:p>
    <w:p w:rsidR="00196695" w:rsidRPr="00505998" w:rsidRDefault="00196695" w:rsidP="00505998">
      <w:pPr>
        <w:numPr>
          <w:ilvl w:val="0"/>
          <w:numId w:val="37"/>
        </w:numPr>
        <w:jc w:val="both"/>
        <w:rPr>
          <w:rFonts w:ascii="Times New Roman" w:hAnsi="Times New Roman"/>
          <w:szCs w:val="24"/>
        </w:rPr>
      </w:pPr>
      <w:r w:rsidRPr="00505998">
        <w:rPr>
          <w:rFonts w:ascii="Times New Roman" w:hAnsi="Times New Roman"/>
          <w:szCs w:val="24"/>
        </w:rPr>
        <w:t>a szükséges adatok és információk rendelkezésre bocsátásával és közszolgáltató tevékenységének segítése,</w:t>
      </w:r>
    </w:p>
    <w:p w:rsidR="00196695" w:rsidRPr="00505998" w:rsidRDefault="00196695" w:rsidP="00505998">
      <w:pPr>
        <w:numPr>
          <w:ilvl w:val="0"/>
          <w:numId w:val="38"/>
        </w:numPr>
        <w:jc w:val="both"/>
        <w:rPr>
          <w:rFonts w:ascii="Times New Roman" w:hAnsi="Times New Roman"/>
          <w:szCs w:val="24"/>
        </w:rPr>
      </w:pPr>
      <w:r w:rsidRPr="00505998">
        <w:rPr>
          <w:rFonts w:ascii="Times New Roman" w:hAnsi="Times New Roman"/>
          <w:i/>
          <w:szCs w:val="24"/>
        </w:rPr>
        <w:t xml:space="preserve">  </w:t>
      </w:r>
      <w:r w:rsidRPr="00505998">
        <w:rPr>
          <w:rFonts w:ascii="Times New Roman" w:hAnsi="Times New Roman"/>
          <w:szCs w:val="24"/>
        </w:rPr>
        <w:t>a kötelező közszolgáltatással és a közszolgáltatóval kapcsolatos tapasztalatok évenkénti értékelése.</w:t>
      </w:r>
    </w:p>
    <w:p w:rsidR="00196695" w:rsidRPr="00505998" w:rsidRDefault="00196695" w:rsidP="00505998">
      <w:pPr>
        <w:ind w:left="510"/>
        <w:jc w:val="both"/>
        <w:rPr>
          <w:rFonts w:ascii="Times New Roman" w:hAnsi="Times New Roman"/>
          <w:szCs w:val="24"/>
        </w:rPr>
      </w:pPr>
    </w:p>
    <w:p w:rsidR="00196695" w:rsidRPr="00505998" w:rsidRDefault="00196695" w:rsidP="00505998">
      <w:pPr>
        <w:pStyle w:val="Cmsor1"/>
        <w:spacing w:before="0" w:after="0"/>
        <w:rPr>
          <w:rFonts w:ascii="Times New Roman" w:hAnsi="Times New Roman"/>
          <w:sz w:val="24"/>
          <w:szCs w:val="24"/>
        </w:rPr>
      </w:pPr>
      <w:r w:rsidRPr="00505998">
        <w:rPr>
          <w:rFonts w:ascii="Times New Roman" w:hAnsi="Times New Roman"/>
          <w:sz w:val="24"/>
          <w:szCs w:val="24"/>
        </w:rPr>
        <w:t>Az ingatlantulajdonos</w:t>
      </w:r>
      <w:r w:rsidR="0063012E" w:rsidRPr="00505998">
        <w:rPr>
          <w:rFonts w:ascii="Times New Roman" w:hAnsi="Times New Roman"/>
          <w:sz w:val="24"/>
          <w:szCs w:val="24"/>
        </w:rPr>
        <w:t xml:space="preserve"> </w:t>
      </w:r>
      <w:r w:rsidRPr="00505998">
        <w:rPr>
          <w:rFonts w:ascii="Times New Roman" w:hAnsi="Times New Roman"/>
          <w:sz w:val="24"/>
          <w:szCs w:val="24"/>
        </w:rPr>
        <w:t>kötelezettségei</w:t>
      </w:r>
    </w:p>
    <w:p w:rsidR="00196695" w:rsidRPr="00505998" w:rsidRDefault="00196695" w:rsidP="00505998">
      <w:pPr>
        <w:rPr>
          <w:rFonts w:ascii="Times New Roman" w:hAnsi="Times New Roman"/>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6. §</w:t>
      </w:r>
    </w:p>
    <w:p w:rsidR="00196695" w:rsidRPr="00505998" w:rsidRDefault="00970273" w:rsidP="00505998">
      <w:pPr>
        <w:numPr>
          <w:ilvl w:val="0"/>
          <w:numId w:val="12"/>
        </w:numPr>
        <w:jc w:val="both"/>
        <w:rPr>
          <w:rFonts w:ascii="Times New Roman" w:hAnsi="Times New Roman"/>
          <w:szCs w:val="24"/>
        </w:rPr>
      </w:pPr>
      <w:r w:rsidRPr="00505998">
        <w:rPr>
          <w:rFonts w:ascii="Times New Roman" w:hAnsi="Times New Roman"/>
          <w:szCs w:val="24"/>
        </w:rPr>
        <w:t xml:space="preserve"> </w:t>
      </w:r>
      <w:r w:rsidR="00A27CD2" w:rsidRPr="00505998">
        <w:rPr>
          <w:rFonts w:ascii="Times New Roman" w:hAnsi="Times New Roman"/>
          <w:szCs w:val="24"/>
        </w:rPr>
        <w:t xml:space="preserve">A </w:t>
      </w:r>
      <w:r w:rsidRPr="00505998">
        <w:rPr>
          <w:rFonts w:ascii="Times New Roman" w:hAnsi="Times New Roman"/>
          <w:szCs w:val="24"/>
        </w:rPr>
        <w:t>tulajdonos</w:t>
      </w:r>
      <w:r w:rsidR="00196695" w:rsidRPr="00505998">
        <w:rPr>
          <w:rFonts w:ascii="Times New Roman" w:hAnsi="Times New Roman"/>
          <w:szCs w:val="24"/>
        </w:rPr>
        <w:t xml:space="preserve"> alapvető kötelessége, hogy a hulladék keletkezését a lehető legalacsonyabb szinten tartsa.</w:t>
      </w:r>
    </w:p>
    <w:p w:rsidR="00196695" w:rsidRPr="00505998" w:rsidRDefault="00970273" w:rsidP="00505998">
      <w:pPr>
        <w:numPr>
          <w:ilvl w:val="0"/>
          <w:numId w:val="12"/>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A tulajdonos az ingatlanon települési szilárd hulladékot nem halmozhat fel, és az ingatlanon keletkezett hulladékot közterületre nem helyezheti ki.</w:t>
      </w:r>
    </w:p>
    <w:p w:rsidR="00196695" w:rsidRPr="00505998" w:rsidRDefault="00970273" w:rsidP="00505998">
      <w:pPr>
        <w:numPr>
          <w:ilvl w:val="0"/>
          <w:numId w:val="12"/>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A települési szilárd hulladékot a tulajdonos az elszállításra való átvételig gyűjteni, illetve tárolni köteles.</w:t>
      </w:r>
    </w:p>
    <w:p w:rsidR="00196695" w:rsidRPr="00505998" w:rsidRDefault="00196695" w:rsidP="00505998">
      <w:pPr>
        <w:numPr>
          <w:ilvl w:val="0"/>
          <w:numId w:val="12"/>
        </w:numPr>
        <w:jc w:val="both"/>
        <w:rPr>
          <w:rFonts w:ascii="Times New Roman" w:hAnsi="Times New Roman"/>
          <w:szCs w:val="24"/>
        </w:rPr>
      </w:pPr>
      <w:r w:rsidRPr="00505998">
        <w:rPr>
          <w:rFonts w:ascii="Times New Roman" w:hAnsi="Times New Roman"/>
          <w:szCs w:val="24"/>
        </w:rPr>
        <w:t xml:space="preserve"> A tulajdonos a kötelező közszolgáltatás körébe tartozó települési szilárd hulladékot elszállításra kizárólag a közszolgáltatónak adhatja át, és kizárólag a közszolgáltató által nyújtott szolgáltatást veheti igénybe.</w:t>
      </w:r>
    </w:p>
    <w:p w:rsidR="00196695" w:rsidRPr="00505998" w:rsidRDefault="00196695" w:rsidP="00505998">
      <w:pPr>
        <w:numPr>
          <w:ilvl w:val="0"/>
          <w:numId w:val="12"/>
        </w:numPr>
        <w:jc w:val="both"/>
        <w:rPr>
          <w:rFonts w:ascii="Times New Roman" w:hAnsi="Times New Roman"/>
          <w:szCs w:val="24"/>
        </w:rPr>
      </w:pPr>
      <w:r w:rsidRPr="00505998">
        <w:rPr>
          <w:rFonts w:ascii="Times New Roman" w:hAnsi="Times New Roman"/>
          <w:szCs w:val="24"/>
        </w:rPr>
        <w:t xml:space="preserve"> A tulajdonosnak a települési szilárd hulladékot a közszolgáltatónak elszállítás céljából történő átadásáig úgy kell gyűjtenie, tárolnia, illetve kezelnie, hogy az mások testi épségét, jó közérzetét ne veszélyeztesse, a település környezetét ne szennyezze, a település növény- és állatvilágát ne károsítsa, a közrendet és a közbiztonságot ne zavarja.</w:t>
      </w:r>
    </w:p>
    <w:p w:rsidR="00196695" w:rsidRPr="00505998" w:rsidRDefault="00970273" w:rsidP="00505998">
      <w:pPr>
        <w:numPr>
          <w:ilvl w:val="0"/>
          <w:numId w:val="12"/>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A kötelező közszolgáltatásba újonnan bekapcsolódó tulajdonos a közszolgáltatónak köteles bejelenteni, hogy a közszolgáltatás igénybevételére kötelezetté vált. Tulajdonosváltás esetén a bejelentési kötelezettség az új tulajdonost terheli.</w:t>
      </w:r>
    </w:p>
    <w:p w:rsidR="00196695" w:rsidRPr="00505998" w:rsidRDefault="00196695" w:rsidP="00505998">
      <w:pPr>
        <w:numPr>
          <w:ilvl w:val="0"/>
          <w:numId w:val="12"/>
        </w:numPr>
        <w:jc w:val="both"/>
        <w:rPr>
          <w:rFonts w:ascii="Times New Roman" w:hAnsi="Times New Roman"/>
          <w:szCs w:val="24"/>
        </w:rPr>
      </w:pPr>
      <w:r w:rsidRPr="00505998">
        <w:rPr>
          <w:rFonts w:ascii="Times New Roman" w:hAnsi="Times New Roman"/>
          <w:szCs w:val="24"/>
        </w:rPr>
        <w:t xml:space="preserve"> A tulajdonos a közszolgáltatásért közszolgáltatási szemétdíjat köteles fizetni.</w:t>
      </w:r>
    </w:p>
    <w:p w:rsidR="00196695" w:rsidRPr="00505998" w:rsidRDefault="00970273" w:rsidP="00505998">
      <w:pPr>
        <w:numPr>
          <w:ilvl w:val="0"/>
          <w:numId w:val="12"/>
        </w:numPr>
        <w:jc w:val="both"/>
        <w:rPr>
          <w:rFonts w:ascii="Times New Roman" w:hAnsi="Times New Roman"/>
          <w:szCs w:val="24"/>
        </w:rPr>
      </w:pPr>
      <w:r w:rsidRPr="00505998">
        <w:rPr>
          <w:rFonts w:ascii="Times New Roman" w:hAnsi="Times New Roman"/>
          <w:szCs w:val="24"/>
        </w:rPr>
        <w:t xml:space="preserve"> </w:t>
      </w:r>
      <w:r w:rsidR="00196695" w:rsidRPr="00505998">
        <w:rPr>
          <w:rFonts w:ascii="Times New Roman" w:hAnsi="Times New Roman"/>
          <w:szCs w:val="24"/>
        </w:rPr>
        <w:t xml:space="preserve">Az ingatlantulajdonos </w:t>
      </w:r>
      <w:r w:rsidR="00514A6F" w:rsidRPr="00505998">
        <w:rPr>
          <w:rFonts w:ascii="Times New Roman" w:hAnsi="Times New Roman"/>
          <w:szCs w:val="24"/>
        </w:rPr>
        <w:t>köteles a</w:t>
      </w:r>
      <w:r w:rsidR="00196695" w:rsidRPr="00505998">
        <w:rPr>
          <w:rFonts w:ascii="Times New Roman" w:hAnsi="Times New Roman"/>
          <w:szCs w:val="24"/>
        </w:rPr>
        <w:t xml:space="preserve"> szolgáltatónak bejelenteni, ha a tulajdonosváltozás vagy egyéb ok folytán a közszolgáltatás igénybevételére kötelezetté válik, meg kell jelölnie egyben az ingatlanon keletkező rendszeres háztartási szilárd hulladék, nem rendszeres szilárd hulladék esetében pedig a várhatóan keletkező hulladék mennyiségét. </w:t>
      </w:r>
    </w:p>
    <w:p w:rsidR="00196695" w:rsidRPr="00505998" w:rsidRDefault="00196695" w:rsidP="00505998">
      <w:pPr>
        <w:numPr>
          <w:ilvl w:val="0"/>
          <w:numId w:val="12"/>
        </w:numPr>
        <w:jc w:val="both"/>
        <w:rPr>
          <w:rFonts w:ascii="Times New Roman" w:hAnsi="Times New Roman"/>
          <w:szCs w:val="24"/>
        </w:rPr>
      </w:pPr>
      <w:r w:rsidRPr="00505998">
        <w:rPr>
          <w:rFonts w:ascii="Times New Roman" w:hAnsi="Times New Roman"/>
          <w:szCs w:val="24"/>
        </w:rPr>
        <w:t xml:space="preserve"> Az az ingatlantulajdonos, akinek ingatlanán települési szilárd hulladék keletkezik, de az ingatlana egyidejűleg gazdálkodó szervezet cégnyilvántartásban bejegyzett székhelyéül, telephelyéül vagy fióktelepül is szolgál, köteles a települési szilárd hulladékát a gazdálkodó szervezetnek az ingatlanon folytatott gazdasági tevékenysége során keletkezett települési szilárd hulladéktól elkülönítetten gyűjteni és arra a közszolgáltatást igénybe venni, feltéve, hogy az ingatlanon keletkezett összes települési szilárd hulladékra </w:t>
      </w:r>
      <w:r w:rsidR="00514A6F" w:rsidRPr="00505998">
        <w:rPr>
          <w:rFonts w:ascii="Times New Roman" w:hAnsi="Times New Roman"/>
          <w:szCs w:val="24"/>
        </w:rPr>
        <w:t>nem a</w:t>
      </w:r>
      <w:r w:rsidRPr="00505998">
        <w:rPr>
          <w:rFonts w:ascii="Times New Roman" w:hAnsi="Times New Roman"/>
          <w:szCs w:val="24"/>
        </w:rPr>
        <w:t xml:space="preserve"> helyben szervezett kötelező közszolgáltatást veszi igénybe. </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települési szilárd hulladék elhelyezése</w:t>
      </w:r>
    </w:p>
    <w:p w:rsidR="00196695" w:rsidRPr="00505998" w:rsidRDefault="00196695" w:rsidP="00505998">
      <w:pPr>
        <w:jc w:val="center"/>
        <w:rPr>
          <w:rFonts w:ascii="Times New Roman" w:hAnsi="Times New Roman"/>
          <w:b/>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lastRenderedPageBreak/>
        <w:t>7. §</w:t>
      </w:r>
      <w:r w:rsidR="00DA0BEF" w:rsidRPr="00505998">
        <w:rPr>
          <w:rStyle w:val="Lbjegyzet-hivatkozs"/>
          <w:rFonts w:ascii="Times New Roman" w:hAnsi="Times New Roman"/>
          <w:b/>
          <w:szCs w:val="24"/>
        </w:rPr>
        <w:footnoteReference w:id="8"/>
      </w:r>
    </w:p>
    <w:p w:rsidR="00196695" w:rsidRPr="00505998" w:rsidRDefault="00196695" w:rsidP="00505998">
      <w:pPr>
        <w:numPr>
          <w:ilvl w:val="0"/>
          <w:numId w:val="28"/>
        </w:numPr>
        <w:jc w:val="both"/>
        <w:rPr>
          <w:rFonts w:ascii="Times New Roman" w:hAnsi="Times New Roman"/>
          <w:szCs w:val="24"/>
        </w:rPr>
      </w:pPr>
      <w:r w:rsidRPr="00505998">
        <w:rPr>
          <w:rFonts w:ascii="Times New Roman" w:hAnsi="Times New Roman"/>
          <w:szCs w:val="24"/>
        </w:rPr>
        <w:t xml:space="preserve"> </w:t>
      </w:r>
      <w:r w:rsidR="0063012E" w:rsidRPr="00505998">
        <w:rPr>
          <w:rFonts w:ascii="Times New Roman" w:hAnsi="Times New Roman"/>
          <w:szCs w:val="24"/>
        </w:rPr>
        <w:t xml:space="preserve">A hulladék begyűjtése heti egy alkalommal </w:t>
      </w:r>
      <w:r w:rsidR="005C1B9B">
        <w:rPr>
          <w:rFonts w:ascii="Times New Roman" w:hAnsi="Times New Roman"/>
          <w:szCs w:val="24"/>
        </w:rPr>
        <w:t xml:space="preserve">szerdai </w:t>
      </w:r>
      <w:r w:rsidR="0063012E" w:rsidRPr="00505998">
        <w:rPr>
          <w:rFonts w:ascii="Times New Roman" w:hAnsi="Times New Roman"/>
          <w:szCs w:val="24"/>
        </w:rPr>
        <w:t>napon történik.</w:t>
      </w:r>
    </w:p>
    <w:p w:rsidR="0063012E" w:rsidRPr="00505998" w:rsidRDefault="0063012E" w:rsidP="00505998">
      <w:pPr>
        <w:jc w:val="both"/>
        <w:rPr>
          <w:rFonts w:ascii="Times New Roman" w:hAnsi="Times New Roman"/>
          <w:szCs w:val="24"/>
        </w:rPr>
      </w:pPr>
      <w:r w:rsidRPr="00505998">
        <w:rPr>
          <w:rFonts w:ascii="Times New Roman" w:hAnsi="Times New Roman"/>
          <w:szCs w:val="24"/>
        </w:rPr>
        <w:t>(2)   A közszolgáltatás keretében - a heti egy alkalommal történő hulladék begyűjtésén felül - a közszolgáltató évente:</w:t>
      </w:r>
    </w:p>
    <w:p w:rsidR="0063012E" w:rsidRPr="00505998" w:rsidRDefault="0063012E" w:rsidP="00505998">
      <w:pPr>
        <w:widowControl/>
        <w:numPr>
          <w:ilvl w:val="0"/>
          <w:numId w:val="46"/>
        </w:numPr>
        <w:ind w:left="811"/>
        <w:jc w:val="both"/>
        <w:rPr>
          <w:rFonts w:ascii="Times New Roman" w:hAnsi="Times New Roman"/>
          <w:szCs w:val="24"/>
        </w:rPr>
      </w:pPr>
      <w:r w:rsidRPr="00505998">
        <w:rPr>
          <w:rFonts w:ascii="Times New Roman" w:hAnsi="Times New Roman"/>
          <w:szCs w:val="24"/>
        </w:rPr>
        <w:t>12 alkalommal házhoz menő szelektív csomagolási hulladékgyűjtést és szállítást,</w:t>
      </w:r>
    </w:p>
    <w:p w:rsidR="0063012E" w:rsidRPr="00505998" w:rsidRDefault="0063012E" w:rsidP="00505998">
      <w:pPr>
        <w:widowControl/>
        <w:numPr>
          <w:ilvl w:val="0"/>
          <w:numId w:val="46"/>
        </w:numPr>
        <w:ind w:left="811"/>
        <w:jc w:val="both"/>
        <w:rPr>
          <w:rFonts w:ascii="Times New Roman" w:hAnsi="Times New Roman"/>
          <w:szCs w:val="24"/>
        </w:rPr>
      </w:pPr>
      <w:r w:rsidRPr="00505998">
        <w:rPr>
          <w:rFonts w:ascii="Times New Roman" w:hAnsi="Times New Roman"/>
          <w:szCs w:val="24"/>
        </w:rPr>
        <w:t>8 alkalommal házhoz menő zöldhulladék gyűjtést és szállítást</w:t>
      </w:r>
    </w:p>
    <w:p w:rsidR="0063012E" w:rsidRPr="00505998" w:rsidRDefault="0063012E" w:rsidP="00505998">
      <w:pPr>
        <w:widowControl/>
        <w:numPr>
          <w:ilvl w:val="0"/>
          <w:numId w:val="46"/>
        </w:numPr>
        <w:ind w:left="811"/>
        <w:jc w:val="both"/>
        <w:rPr>
          <w:rFonts w:ascii="Times New Roman" w:hAnsi="Times New Roman"/>
          <w:szCs w:val="24"/>
        </w:rPr>
      </w:pPr>
      <w:r w:rsidRPr="00505998">
        <w:rPr>
          <w:rFonts w:ascii="Times New Roman" w:hAnsi="Times New Roman"/>
          <w:szCs w:val="24"/>
        </w:rPr>
        <w:t>1 alkalommal háznál történő lomtalanítást végez.</w:t>
      </w:r>
    </w:p>
    <w:p w:rsidR="0063012E" w:rsidRPr="00505998" w:rsidRDefault="0063012E" w:rsidP="00505998">
      <w:pPr>
        <w:jc w:val="both"/>
        <w:rPr>
          <w:rFonts w:ascii="Times New Roman" w:hAnsi="Times New Roman"/>
          <w:szCs w:val="24"/>
        </w:rPr>
      </w:pPr>
      <w:r w:rsidRPr="00505998">
        <w:rPr>
          <w:rFonts w:ascii="Times New Roman" w:hAnsi="Times New Roman"/>
          <w:szCs w:val="24"/>
        </w:rPr>
        <w:t xml:space="preserve"> (3) Az ingatlantulajdonos a hulladék gyűjtésére, illetve elszállítására a saját tulajdonában lévő és a közszolgáltató szállítóeszközéhez rendszeresített szabványos 120 liter űrtartalmú gyűjtőedényt köteles használni. 1-2 fős háztartás esetén lehetőség van 80 liter űrtartalmú gyűjtőedény használatára, amennyiben a termelt hulladék mennyisége nem haladja meg a heti 80 litert.</w:t>
      </w:r>
    </w:p>
    <w:p w:rsidR="0063012E" w:rsidRPr="00505998" w:rsidRDefault="0063012E" w:rsidP="00505998">
      <w:pPr>
        <w:jc w:val="both"/>
        <w:rPr>
          <w:rFonts w:ascii="Times New Roman" w:hAnsi="Times New Roman"/>
          <w:szCs w:val="24"/>
        </w:rPr>
      </w:pPr>
      <w:r w:rsidRPr="00505998">
        <w:rPr>
          <w:rFonts w:ascii="Times New Roman" w:hAnsi="Times New Roman"/>
          <w:szCs w:val="24"/>
        </w:rPr>
        <w:t xml:space="preserve">(4)   A gyűjtőedény mellett kiegészítő megoldásként a </w:t>
      </w:r>
      <w:r w:rsidR="00505998">
        <w:rPr>
          <w:rFonts w:ascii="Times New Roman" w:hAnsi="Times New Roman"/>
          <w:szCs w:val="24"/>
        </w:rPr>
        <w:t>közs</w:t>
      </w:r>
      <w:r w:rsidRPr="00505998">
        <w:rPr>
          <w:rFonts w:ascii="Times New Roman" w:hAnsi="Times New Roman"/>
          <w:szCs w:val="24"/>
        </w:rPr>
        <w:t>zolgáltatótól az elszállítás és hulladékkezelés teljes díját is tartalmazó áron megvásárolható, egyedi jelöléssel ellátott köztisztasági zsák alkalmazható, amennyiben</w:t>
      </w:r>
    </w:p>
    <w:p w:rsidR="0063012E" w:rsidRPr="00505998" w:rsidRDefault="0063012E" w:rsidP="00505998">
      <w:pPr>
        <w:widowControl/>
        <w:numPr>
          <w:ilvl w:val="0"/>
          <w:numId w:val="47"/>
        </w:numPr>
        <w:ind w:left="811"/>
        <w:jc w:val="both"/>
        <w:rPr>
          <w:rFonts w:ascii="Times New Roman" w:hAnsi="Times New Roman"/>
          <w:szCs w:val="24"/>
        </w:rPr>
      </w:pPr>
      <w:r w:rsidRPr="00505998">
        <w:rPr>
          <w:rFonts w:ascii="Times New Roman" w:hAnsi="Times New Roman"/>
          <w:szCs w:val="24"/>
        </w:rPr>
        <w:t>az ingatlanon keletkező hulladék mennyisége alkalmilag meghaladja a gyűjtőedény űrtartalmát,</w:t>
      </w:r>
    </w:p>
    <w:p w:rsidR="0063012E" w:rsidRPr="00505998" w:rsidRDefault="0063012E" w:rsidP="00505998">
      <w:pPr>
        <w:widowControl/>
        <w:numPr>
          <w:ilvl w:val="0"/>
          <w:numId w:val="48"/>
        </w:numPr>
        <w:ind w:left="811"/>
        <w:jc w:val="both"/>
        <w:rPr>
          <w:rFonts w:ascii="Times New Roman" w:hAnsi="Times New Roman"/>
          <w:szCs w:val="24"/>
        </w:rPr>
      </w:pPr>
      <w:r w:rsidRPr="00505998">
        <w:rPr>
          <w:rFonts w:ascii="Times New Roman" w:hAnsi="Times New Roman"/>
          <w:szCs w:val="24"/>
        </w:rPr>
        <w:t> a szabványos gyűjtőedénybe nem fér bele, de háztartási kommunális hulladéknak minősül, vagy</w:t>
      </w:r>
    </w:p>
    <w:p w:rsidR="0063012E" w:rsidRPr="00505998" w:rsidRDefault="0063012E" w:rsidP="00505998">
      <w:pPr>
        <w:widowControl/>
        <w:numPr>
          <w:ilvl w:val="0"/>
          <w:numId w:val="49"/>
        </w:numPr>
        <w:ind w:left="811"/>
        <w:jc w:val="both"/>
        <w:rPr>
          <w:rFonts w:ascii="Times New Roman" w:hAnsi="Times New Roman"/>
          <w:szCs w:val="24"/>
        </w:rPr>
      </w:pPr>
      <w:r w:rsidRPr="00505998">
        <w:rPr>
          <w:rFonts w:ascii="Times New Roman" w:hAnsi="Times New Roman"/>
          <w:szCs w:val="24"/>
        </w:rPr>
        <w:t>a többlethulladék által az edény túlsúlyos lenne.</w:t>
      </w:r>
    </w:p>
    <w:p w:rsidR="0063012E" w:rsidRPr="00505998" w:rsidRDefault="0063012E" w:rsidP="00505998">
      <w:pPr>
        <w:widowControl/>
        <w:jc w:val="both"/>
        <w:rPr>
          <w:rFonts w:ascii="Times New Roman" w:hAnsi="Times New Roman"/>
          <w:szCs w:val="24"/>
        </w:rPr>
      </w:pPr>
      <w:r w:rsidRPr="00505998">
        <w:rPr>
          <w:rFonts w:ascii="Times New Roman" w:hAnsi="Times New Roman"/>
          <w:szCs w:val="24"/>
        </w:rPr>
        <w:t>(5)A közszolgáltatás feltételeiben, rendjében bekövetkezett változásokról a közszolgáltató az ingatlantulajdonost – a változás bekövetkezte előtt 15 nappal – írásban, vagy hirdetmény útján köteles tájékoztatni</w:t>
      </w:r>
      <w:r w:rsidR="00822452" w:rsidRPr="00505998">
        <w:rPr>
          <w:rFonts w:ascii="Times New Roman" w:hAnsi="Times New Roman"/>
          <w:color w:val="FF0000"/>
          <w:szCs w:val="24"/>
        </w:rPr>
        <w:t>.</w:t>
      </w:r>
    </w:p>
    <w:p w:rsidR="0063012E" w:rsidRPr="00505998" w:rsidRDefault="0063012E" w:rsidP="00505998">
      <w:pPr>
        <w:ind w:left="360"/>
        <w:jc w:val="both"/>
        <w:rPr>
          <w:rFonts w:ascii="Times New Roman" w:hAnsi="Times New Roman"/>
          <w:szCs w:val="24"/>
        </w:rPr>
      </w:pPr>
    </w:p>
    <w:p w:rsidR="00196695" w:rsidRPr="00505998" w:rsidRDefault="00196695" w:rsidP="00505998">
      <w:pPr>
        <w:pStyle w:val="Cmsor1"/>
        <w:spacing w:before="0" w:after="0"/>
        <w:jc w:val="both"/>
        <w:rPr>
          <w:rFonts w:ascii="Times New Roman" w:hAnsi="Times New Roman"/>
          <w:sz w:val="24"/>
          <w:szCs w:val="24"/>
        </w:rPr>
      </w:pPr>
    </w:p>
    <w:p w:rsidR="00196695" w:rsidRPr="00505998" w:rsidRDefault="00196695" w:rsidP="00505998">
      <w:pPr>
        <w:pStyle w:val="Cmsor1"/>
        <w:spacing w:before="0" w:after="0"/>
        <w:rPr>
          <w:rFonts w:ascii="Times New Roman" w:hAnsi="Times New Roman"/>
          <w:sz w:val="24"/>
          <w:szCs w:val="24"/>
        </w:rPr>
      </w:pPr>
      <w:r w:rsidRPr="00505998">
        <w:rPr>
          <w:rFonts w:ascii="Times New Roman" w:hAnsi="Times New Roman"/>
          <w:sz w:val="24"/>
          <w:szCs w:val="24"/>
        </w:rPr>
        <w:t>A közszolgáltatási szerződés</w:t>
      </w:r>
    </w:p>
    <w:p w:rsidR="00196695" w:rsidRPr="00505998" w:rsidRDefault="00196695" w:rsidP="00505998">
      <w:pPr>
        <w:jc w:val="center"/>
        <w:rPr>
          <w:rFonts w:ascii="Times New Roman" w:hAnsi="Times New Roman"/>
          <w:b/>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8. §</w:t>
      </w:r>
      <w:r w:rsidR="000E37DC" w:rsidRPr="00505998">
        <w:rPr>
          <w:rStyle w:val="Lbjegyzet-hivatkozs"/>
          <w:rFonts w:ascii="Times New Roman" w:hAnsi="Times New Roman"/>
          <w:b/>
          <w:szCs w:val="24"/>
        </w:rPr>
        <w:footnoteReference w:id="9"/>
      </w:r>
    </w:p>
    <w:p w:rsidR="00196695" w:rsidRPr="00505998" w:rsidRDefault="00196695" w:rsidP="00505998">
      <w:pPr>
        <w:numPr>
          <w:ilvl w:val="0"/>
          <w:numId w:val="20"/>
        </w:numPr>
        <w:jc w:val="both"/>
        <w:rPr>
          <w:rFonts w:ascii="Times New Roman" w:hAnsi="Times New Roman"/>
          <w:szCs w:val="24"/>
        </w:rPr>
      </w:pPr>
      <w:r w:rsidRPr="00505998">
        <w:rPr>
          <w:rFonts w:ascii="Times New Roman" w:hAnsi="Times New Roman"/>
          <w:szCs w:val="24"/>
        </w:rPr>
        <w:t xml:space="preserve"> </w:t>
      </w:r>
      <w:r w:rsidR="00514A6F" w:rsidRPr="00505998">
        <w:rPr>
          <w:rFonts w:ascii="Times New Roman" w:hAnsi="Times New Roman"/>
          <w:szCs w:val="24"/>
        </w:rPr>
        <w:t>A közszolgáltatóval</w:t>
      </w:r>
      <w:r w:rsidRPr="00505998">
        <w:rPr>
          <w:rFonts w:ascii="Times New Roman" w:hAnsi="Times New Roman"/>
          <w:szCs w:val="24"/>
        </w:rPr>
        <w:t xml:space="preserve"> a </w:t>
      </w:r>
      <w:r w:rsidR="00A27CD2" w:rsidRPr="00505998">
        <w:rPr>
          <w:rFonts w:ascii="Times New Roman" w:hAnsi="Times New Roman"/>
          <w:szCs w:val="24"/>
        </w:rPr>
        <w:t>Társulás</w:t>
      </w:r>
      <w:r w:rsidRPr="00505998">
        <w:rPr>
          <w:rFonts w:ascii="Times New Roman" w:hAnsi="Times New Roman"/>
          <w:szCs w:val="24"/>
        </w:rPr>
        <w:t xml:space="preserve"> közszolgáltatási szerződést köt a települési szilárd hulladékkal kapcsolatos kötelező közszolgáltatás teljesítésével összefüggő részletes feltételek meghatározása érdekében.</w:t>
      </w:r>
    </w:p>
    <w:p w:rsidR="00196695" w:rsidRPr="00505998" w:rsidRDefault="00196695" w:rsidP="00505998">
      <w:pPr>
        <w:numPr>
          <w:ilvl w:val="0"/>
          <w:numId w:val="20"/>
        </w:numPr>
        <w:jc w:val="both"/>
        <w:rPr>
          <w:rFonts w:ascii="Times New Roman" w:hAnsi="Times New Roman"/>
          <w:szCs w:val="24"/>
        </w:rPr>
      </w:pPr>
      <w:r w:rsidRPr="00505998">
        <w:rPr>
          <w:rFonts w:ascii="Times New Roman" w:hAnsi="Times New Roman"/>
          <w:szCs w:val="24"/>
        </w:rPr>
        <w:t xml:space="preserve"> Érvényes közszolgáltatási szerződés nélkül a közszolgáltató a kötelező közszolgáltatás körébe tartozó tevékenységet nem végezhet.</w:t>
      </w:r>
    </w:p>
    <w:p w:rsidR="00694C82" w:rsidRPr="00505998" w:rsidRDefault="00694C82" w:rsidP="00505998">
      <w:pPr>
        <w:numPr>
          <w:ilvl w:val="0"/>
          <w:numId w:val="20"/>
        </w:numPr>
        <w:jc w:val="both"/>
        <w:rPr>
          <w:rFonts w:ascii="Times New Roman" w:hAnsi="Times New Roman"/>
          <w:szCs w:val="24"/>
        </w:rPr>
      </w:pPr>
      <w:r w:rsidRPr="00505998">
        <w:rPr>
          <w:rFonts w:ascii="Times New Roman" w:hAnsi="Times New Roman"/>
          <w:szCs w:val="24"/>
        </w:rPr>
        <w:t xml:space="preserve">A települési szilárd hulladékkal kapcsolatos hulladékkezelési helyi közszolgáltatás igénybevételéről szóló szerződésben meg kell határozni </w:t>
      </w:r>
    </w:p>
    <w:p w:rsidR="00694C82" w:rsidRPr="00505998" w:rsidRDefault="00694C82" w:rsidP="00505998">
      <w:pPr>
        <w:pStyle w:val="Csakszveg"/>
        <w:numPr>
          <w:ilvl w:val="0"/>
          <w:numId w:val="43"/>
        </w:numPr>
        <w:jc w:val="both"/>
        <w:rPr>
          <w:rFonts w:ascii="Times New Roman" w:hAnsi="Times New Roman" w:cs="Times New Roman"/>
          <w:sz w:val="24"/>
          <w:szCs w:val="24"/>
        </w:rPr>
      </w:pPr>
      <w:r w:rsidRPr="00505998">
        <w:rPr>
          <w:rFonts w:ascii="Times New Roman" w:hAnsi="Times New Roman" w:cs="Times New Roman"/>
          <w:sz w:val="24"/>
          <w:szCs w:val="24"/>
        </w:rPr>
        <w:t>a felek megnevezését és</w:t>
      </w:r>
    </w:p>
    <w:p w:rsidR="00694C82" w:rsidRPr="00505998" w:rsidRDefault="00694C82" w:rsidP="00505998">
      <w:pPr>
        <w:pStyle w:val="Csakszveg"/>
        <w:ind w:left="1534"/>
        <w:jc w:val="both"/>
        <w:rPr>
          <w:rFonts w:ascii="Times New Roman" w:hAnsi="Times New Roman" w:cs="Times New Roman"/>
          <w:sz w:val="24"/>
          <w:szCs w:val="24"/>
        </w:rPr>
      </w:pPr>
      <w:r w:rsidRPr="00505998">
        <w:rPr>
          <w:rFonts w:ascii="Times New Roman" w:hAnsi="Times New Roman" w:cs="Times New Roman"/>
          <w:sz w:val="24"/>
          <w:szCs w:val="24"/>
        </w:rPr>
        <w:t>aa) természetes személy esetén családi és utónevét, lakóhelye, tartózkodási és értesítés helyének címét,</w:t>
      </w:r>
    </w:p>
    <w:p w:rsidR="00694C82" w:rsidRPr="00505998" w:rsidRDefault="00694C82" w:rsidP="00505998">
      <w:pPr>
        <w:pStyle w:val="Csakszveg"/>
        <w:ind w:left="1534"/>
        <w:rPr>
          <w:rFonts w:ascii="Times New Roman" w:hAnsi="Times New Roman" w:cs="Times New Roman"/>
          <w:sz w:val="24"/>
          <w:szCs w:val="24"/>
        </w:rPr>
      </w:pPr>
      <w:r w:rsidRPr="00505998">
        <w:rPr>
          <w:rFonts w:ascii="Times New Roman" w:hAnsi="Times New Roman" w:cs="Times New Roman"/>
          <w:sz w:val="24"/>
          <w:szCs w:val="24"/>
        </w:rPr>
        <w:t>ab) gazdálkodó szervezet ingatlanhasználó esetében közhiteles nyilvántartás szerint nevét, székhelyét, telephelyének címét, adószámát, számlázási és postázási címét,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közszolgáltatás igénybevételének kezdő időpontját,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teljesítés helyét,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megrendelő rendelkezésre bocsátott gyűjtőedény űrtartalmát és darabszámát,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az ürítés gyakoriságát és az ürítés idejét napok szerint,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lastRenderedPageBreak/>
        <w:t>a megrendelő által meghatározott, az ingatlanon előreláthatólag keletkező hulladék mennyisége, amelyre a közszolgáltatást megrendelő igénybe veszi,</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gyűjtőedények használatának jogcímét és módját,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közszolgáltatási díjat és alkalmazásának feltételeit,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közszolgáltatás mértékét meghaladó, a megrendelő igényei szerinti esetleges többletszolgáltatást és annak díját,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közszolgáltatási díj megfizetésének módját,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 szerződés módosításának, felmondásának feltételeit,</w:t>
      </w:r>
    </w:p>
    <w:p w:rsidR="00694C82" w:rsidRPr="00505998" w:rsidRDefault="00694C82" w:rsidP="00505998">
      <w:pPr>
        <w:pStyle w:val="Csakszveg"/>
        <w:numPr>
          <w:ilvl w:val="0"/>
          <w:numId w:val="43"/>
        </w:numPr>
        <w:rPr>
          <w:rFonts w:ascii="Times New Roman" w:hAnsi="Times New Roman" w:cs="Times New Roman"/>
          <w:sz w:val="24"/>
          <w:szCs w:val="24"/>
        </w:rPr>
      </w:pPr>
      <w:r w:rsidRPr="00505998">
        <w:rPr>
          <w:rFonts w:ascii="Times New Roman" w:hAnsi="Times New Roman" w:cs="Times New Roman"/>
          <w:sz w:val="24"/>
          <w:szCs w:val="24"/>
        </w:rPr>
        <w:t>az irányadó jogszabályok meghatározását.</w:t>
      </w:r>
    </w:p>
    <w:p w:rsidR="00694C82" w:rsidRPr="00505998" w:rsidRDefault="00694C82" w:rsidP="00505998">
      <w:pPr>
        <w:pStyle w:val="Csakszveg"/>
        <w:numPr>
          <w:ilvl w:val="0"/>
          <w:numId w:val="20"/>
        </w:numPr>
        <w:jc w:val="both"/>
        <w:rPr>
          <w:rFonts w:ascii="Times New Roman" w:hAnsi="Times New Roman" w:cs="Times New Roman"/>
          <w:sz w:val="24"/>
          <w:szCs w:val="24"/>
        </w:rPr>
      </w:pPr>
      <w:r w:rsidRPr="00505998">
        <w:rPr>
          <w:rFonts w:ascii="Times New Roman" w:hAnsi="Times New Roman" w:cs="Times New Roman"/>
          <w:sz w:val="24"/>
          <w:szCs w:val="24"/>
        </w:rPr>
        <w:t>A kö</w:t>
      </w:r>
      <w:r w:rsidR="003C7366">
        <w:rPr>
          <w:rFonts w:ascii="Times New Roman" w:hAnsi="Times New Roman" w:cs="Times New Roman"/>
          <w:sz w:val="24"/>
          <w:szCs w:val="24"/>
        </w:rPr>
        <w:t>z</w:t>
      </w:r>
      <w:r w:rsidRPr="00505998">
        <w:rPr>
          <w:rFonts w:ascii="Times New Roman" w:hAnsi="Times New Roman" w:cs="Times New Roman"/>
          <w:sz w:val="24"/>
          <w:szCs w:val="24"/>
        </w:rPr>
        <w:t>szolgáltató jogosult az (1) bekezdésben meghatározott személyes adatok kezelésére a közszolgáltatás teljesítése érdekében. A személyes adatok kezelése során a közszolgáltató az információs önrendelkezési jogról és az információszabadságról szóló 2011. évi CXII. törvény rendelkezéseinek megfelelően köteles eljárni.</w:t>
      </w:r>
    </w:p>
    <w:p w:rsidR="00694C82" w:rsidRPr="00505998" w:rsidRDefault="00694C82" w:rsidP="00505998">
      <w:pPr>
        <w:pStyle w:val="Csakszveg"/>
        <w:numPr>
          <w:ilvl w:val="0"/>
          <w:numId w:val="20"/>
        </w:numPr>
        <w:jc w:val="both"/>
        <w:rPr>
          <w:rFonts w:ascii="Times New Roman" w:hAnsi="Times New Roman" w:cs="Times New Roman"/>
          <w:sz w:val="24"/>
          <w:szCs w:val="24"/>
        </w:rPr>
      </w:pPr>
      <w:r w:rsidRPr="00505998">
        <w:rPr>
          <w:rFonts w:ascii="Times New Roman" w:hAnsi="Times New Roman" w:cs="Times New Roman"/>
          <w:sz w:val="24"/>
          <w:szCs w:val="24"/>
        </w:rPr>
        <w:t>Az ingatlanhasználó köteles az (1) bekezdés a) pontjában meghatározott adatokat a közszolgáltató rendelkezésére bocsátani.</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kötelező közszolgáltatás igénybevétele</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9. §</w:t>
      </w:r>
    </w:p>
    <w:p w:rsidR="00196695" w:rsidRPr="00505998" w:rsidRDefault="00196695" w:rsidP="00505998">
      <w:pPr>
        <w:numPr>
          <w:ilvl w:val="0"/>
          <w:numId w:val="39"/>
        </w:numPr>
        <w:jc w:val="center"/>
        <w:rPr>
          <w:rFonts w:ascii="Times New Roman" w:hAnsi="Times New Roman"/>
          <w:szCs w:val="24"/>
        </w:rPr>
      </w:pPr>
      <w:r w:rsidRPr="00505998">
        <w:rPr>
          <w:rFonts w:ascii="Times New Roman" w:hAnsi="Times New Roman"/>
          <w:szCs w:val="24"/>
        </w:rPr>
        <w:t>Az ingatlantulajdonos köteles a közszolgáltató által nyújtott közszolgáltatást igénybe venni.</w:t>
      </w:r>
    </w:p>
    <w:p w:rsidR="00196695" w:rsidRPr="00505998" w:rsidRDefault="00514A6F" w:rsidP="00505998">
      <w:pPr>
        <w:numPr>
          <w:ilvl w:val="0"/>
          <w:numId w:val="40"/>
        </w:numPr>
        <w:jc w:val="both"/>
        <w:rPr>
          <w:rFonts w:ascii="Times New Roman" w:hAnsi="Times New Roman"/>
          <w:szCs w:val="24"/>
        </w:rPr>
      </w:pPr>
      <w:r w:rsidRPr="00505998">
        <w:rPr>
          <w:rFonts w:ascii="Times New Roman" w:hAnsi="Times New Roman"/>
          <w:szCs w:val="24"/>
        </w:rPr>
        <w:t>A helyi</w:t>
      </w:r>
      <w:r w:rsidR="00196695" w:rsidRPr="00505998">
        <w:rPr>
          <w:rFonts w:ascii="Times New Roman" w:hAnsi="Times New Roman"/>
          <w:szCs w:val="24"/>
        </w:rPr>
        <w:t xml:space="preserve"> közszolgáltatás körében az ingatlantulajdonos és a közszolgáltató közötti jogviszonyt a települési szilárd hulladékra vonatkozó közszolgáltatás esetén az a tény hozza létre, hogy a szolgáltató az ingatlantulajdonos számára a közszolgáltatást felajánlja, illetve a közszolgáltatás teljesítésére rendelkezésre áll. </w:t>
      </w:r>
    </w:p>
    <w:p w:rsidR="00196695" w:rsidRPr="00505998" w:rsidRDefault="00196695" w:rsidP="00505998">
      <w:pPr>
        <w:numPr>
          <w:ilvl w:val="0"/>
          <w:numId w:val="40"/>
        </w:numPr>
        <w:jc w:val="both"/>
        <w:rPr>
          <w:rFonts w:ascii="Times New Roman" w:hAnsi="Times New Roman"/>
          <w:szCs w:val="24"/>
        </w:rPr>
      </w:pPr>
      <w:r w:rsidRPr="00505998">
        <w:rPr>
          <w:rFonts w:ascii="Times New Roman" w:hAnsi="Times New Roman"/>
          <w:szCs w:val="24"/>
        </w:rPr>
        <w:t xml:space="preserve"> A háztartási hulladékkal kapcsolatos közszolgáltatás igénybevételének, illetőleg teljesítésének lényeges feltételeiről, valamint a feltételekben bekövetkezett változásokról - a változás bekövetkezése előtt - a közszolgáltató a tulajdonost írásban, illetve felhívás közzététele útján köteles értesíteni.  Ha a közszolgáltatás feltételeiben előre nem látható okból következik be változás, a közszolgáltató értesítési kötelezettségének más alkalmas módon is eleget tehet.</w:t>
      </w:r>
    </w:p>
    <w:p w:rsidR="00196695" w:rsidRPr="00505998" w:rsidRDefault="00196695" w:rsidP="00505998">
      <w:pPr>
        <w:numPr>
          <w:ilvl w:val="0"/>
          <w:numId w:val="40"/>
        </w:numPr>
        <w:jc w:val="both"/>
        <w:rPr>
          <w:rFonts w:ascii="Times New Roman" w:hAnsi="Times New Roman"/>
          <w:szCs w:val="24"/>
        </w:rPr>
      </w:pPr>
      <w:r w:rsidRPr="00505998">
        <w:rPr>
          <w:rFonts w:ascii="Times New Roman" w:hAnsi="Times New Roman"/>
          <w:szCs w:val="24"/>
        </w:rPr>
        <w:t xml:space="preserve"> Az ingatlantulajdonos köteles a közszolgáltatónak bejelenteni, hogy az ingatlanon kötelező közszolgáltatás alá tartozó települési szilárd hulladék keletkezik. A bejelentésnek tartalmaznia kell a keletkező települési hulladék fajtáját, szokásos, illetve várható mennyiségét.</w:t>
      </w:r>
    </w:p>
    <w:p w:rsidR="00196695" w:rsidRPr="00505998" w:rsidRDefault="00196695" w:rsidP="00505998">
      <w:pPr>
        <w:numPr>
          <w:ilvl w:val="0"/>
          <w:numId w:val="40"/>
        </w:numPr>
        <w:jc w:val="both"/>
        <w:rPr>
          <w:rFonts w:ascii="Times New Roman" w:hAnsi="Times New Roman"/>
          <w:szCs w:val="24"/>
        </w:rPr>
      </w:pPr>
      <w:r w:rsidRPr="00505998">
        <w:rPr>
          <w:rFonts w:ascii="Times New Roman" w:hAnsi="Times New Roman"/>
          <w:szCs w:val="24"/>
        </w:rPr>
        <w:t>Ha a tulajdonos által bejelentett hulladék egyéb szilárd hulladéknak minősül, a kötelező közszolgáltatás teljesítéséről - a hulladék mennyiségének megfelelően - a tulajdonos és a közszolgáltató írásban szerződést köt. Az egyéb szilárd hulladékkal kapcsolatos közszolgáltatás feltételeiben bekövetkezett változás esetén a közszolgáltató a tulajdonossal kötött szerződés módosítását kezdeményezheti.</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közszolgáltatás kötelező igénybevételének szünetelése</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10. §</w:t>
      </w:r>
    </w:p>
    <w:p w:rsidR="00196695" w:rsidRPr="00505998" w:rsidRDefault="00196695" w:rsidP="00505998">
      <w:pPr>
        <w:numPr>
          <w:ilvl w:val="0"/>
          <w:numId w:val="30"/>
        </w:numPr>
        <w:jc w:val="both"/>
        <w:rPr>
          <w:rFonts w:ascii="Times New Roman" w:hAnsi="Times New Roman"/>
          <w:szCs w:val="24"/>
        </w:rPr>
      </w:pPr>
      <w:r w:rsidRPr="00505998">
        <w:rPr>
          <w:rFonts w:ascii="Times New Roman" w:hAnsi="Times New Roman"/>
          <w:szCs w:val="24"/>
        </w:rPr>
        <w:t xml:space="preserve"> A hulladékkezelési helyi közszolgáltatás teljesítése csak törvényben vagy kormányrendeletben meghatározott esetekben szüneteltethető, illetve korlátozható.  </w:t>
      </w:r>
    </w:p>
    <w:p w:rsidR="00196695" w:rsidRDefault="00196695" w:rsidP="00505998">
      <w:pPr>
        <w:numPr>
          <w:ilvl w:val="0"/>
          <w:numId w:val="30"/>
        </w:numPr>
        <w:jc w:val="both"/>
        <w:rPr>
          <w:rFonts w:ascii="Times New Roman" w:hAnsi="Times New Roman"/>
          <w:szCs w:val="24"/>
        </w:rPr>
      </w:pPr>
      <w:r w:rsidRPr="00505998">
        <w:rPr>
          <w:rFonts w:ascii="Times New Roman" w:hAnsi="Times New Roman"/>
          <w:szCs w:val="24"/>
        </w:rPr>
        <w:t xml:space="preserve"> A Balinka község közigazgatási területén lévő közterületeken a kötelező közszolgáltatás igénybevétele nem szüneteltethető.</w:t>
      </w:r>
    </w:p>
    <w:p w:rsidR="00D70E09" w:rsidRDefault="00D70E09" w:rsidP="00D70E09">
      <w:pPr>
        <w:pStyle w:val="Listaszerbekezds"/>
        <w:numPr>
          <w:ilvl w:val="0"/>
          <w:numId w:val="30"/>
        </w:numPr>
        <w:spacing w:before="120" w:after="120"/>
        <w:jc w:val="both"/>
        <w:rPr>
          <w:rFonts w:ascii="Verdana" w:hAnsi="Verdana" w:cs="Verdana"/>
          <w:sz w:val="20"/>
          <w:szCs w:val="20"/>
        </w:rPr>
      </w:pPr>
      <w:r>
        <w:rPr>
          <w:rStyle w:val="Lbjegyzet-hivatkozs"/>
          <w:rFonts w:ascii="Times New Roman" w:hAnsi="Times New Roman"/>
          <w:sz w:val="24"/>
          <w:szCs w:val="24"/>
        </w:rPr>
        <w:lastRenderedPageBreak/>
        <w:footnoteReference w:id="10"/>
      </w:r>
      <w:r w:rsidRPr="00D70E09">
        <w:rPr>
          <w:rFonts w:ascii="Times New Roman" w:hAnsi="Times New Roman"/>
          <w:sz w:val="24"/>
          <w:szCs w:val="24"/>
        </w:rPr>
        <w:t>A szolgáltatás szüneteltetésére jogosult az az ingatlan, ahol az ingatlan használója min. 90 napot távol tartózkodik, azt írásban a Szolgáltató felé bejelenti legkésőbb a szüneteltetés megkezdését követő 15 napon belül, megjelölve a szünetelés lejártának várható időpontját. Amennyiben ezen adatokban változás áll be, azt az ingatlan használója köteles 8 belül írásban bejelenteni</w:t>
      </w:r>
      <w:r>
        <w:rPr>
          <w:rFonts w:ascii="Verdana" w:hAnsi="Verdana" w:cs="Verdana"/>
          <w:sz w:val="20"/>
          <w:szCs w:val="20"/>
        </w:rPr>
        <w:t>.</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közszolgáltatási szemétdíj</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 xml:space="preserve">11. § </w:t>
      </w:r>
      <w:r w:rsidR="00C53CC1" w:rsidRPr="00505998">
        <w:rPr>
          <w:rStyle w:val="Lbjegyzet-hivatkozs"/>
          <w:rFonts w:ascii="Times New Roman" w:hAnsi="Times New Roman"/>
          <w:b/>
          <w:szCs w:val="24"/>
        </w:rPr>
        <w:footnoteReference w:id="11"/>
      </w:r>
    </w:p>
    <w:p w:rsidR="00FD5E6F" w:rsidRPr="00505998" w:rsidRDefault="00196695" w:rsidP="00505998">
      <w:pPr>
        <w:widowControl/>
        <w:numPr>
          <w:ilvl w:val="0"/>
          <w:numId w:val="45"/>
        </w:numPr>
        <w:jc w:val="both"/>
        <w:rPr>
          <w:rFonts w:ascii="Times New Roman" w:hAnsi="Times New Roman"/>
          <w:szCs w:val="24"/>
        </w:rPr>
      </w:pPr>
      <w:r w:rsidRPr="00505998">
        <w:rPr>
          <w:rFonts w:ascii="Times New Roman" w:hAnsi="Times New Roman"/>
          <w:szCs w:val="24"/>
        </w:rPr>
        <w:t xml:space="preserve"> </w:t>
      </w:r>
      <w:r w:rsidR="00FD5E6F" w:rsidRPr="00505998">
        <w:rPr>
          <w:rFonts w:ascii="Times New Roman" w:hAnsi="Times New Roman"/>
          <w:szCs w:val="24"/>
        </w:rPr>
        <w:t>A települési hulladékok kezelésére vonatkozó közszolgáltatásokért az igénybevevő ingatlanhasználó közszolgáltatási díjat köteles fizetni, melyet a miniszter rendeletben állapít meg.</w:t>
      </w:r>
    </w:p>
    <w:p w:rsidR="00FD5E6F" w:rsidRPr="00505998" w:rsidRDefault="007314A1" w:rsidP="007314A1">
      <w:pPr>
        <w:widowControl/>
        <w:numPr>
          <w:ilvl w:val="0"/>
          <w:numId w:val="45"/>
        </w:numPr>
        <w:jc w:val="both"/>
        <w:rPr>
          <w:rFonts w:ascii="Times New Roman" w:hAnsi="Times New Roman"/>
          <w:szCs w:val="24"/>
        </w:rPr>
      </w:pPr>
      <w:r>
        <w:rPr>
          <w:rFonts w:ascii="Times New Roman" w:hAnsi="Times New Roman"/>
          <w:szCs w:val="24"/>
        </w:rPr>
        <w:t xml:space="preserve">A </w:t>
      </w:r>
      <w:r w:rsidR="00FD5E6F" w:rsidRPr="00D70E09">
        <w:rPr>
          <w:rFonts w:ascii="Times New Roman" w:hAnsi="Times New Roman"/>
          <w:szCs w:val="24"/>
        </w:rPr>
        <w:t>közszolgáltatási díj megfizetésére az az ingatlanhasználó köteles, aki a jelen rendeletbennfoglaltak szerint a hulladékkezelési közszolgáltatás igénybevételére köteles</w:t>
      </w:r>
      <w:r w:rsidR="00FD5E6F" w:rsidRPr="00505998">
        <w:rPr>
          <w:rFonts w:ascii="Times New Roman" w:hAnsi="Times New Roman"/>
          <w:szCs w:val="24"/>
        </w:rPr>
        <w:t>.</w:t>
      </w:r>
    </w:p>
    <w:p w:rsidR="00FD5E6F" w:rsidRPr="00505998" w:rsidRDefault="00FD5E6F" w:rsidP="00505998">
      <w:pPr>
        <w:pStyle w:val="Szvegtrzs2"/>
        <w:numPr>
          <w:ilvl w:val="0"/>
          <w:numId w:val="45"/>
        </w:numPr>
        <w:spacing w:after="0" w:line="240" w:lineRule="auto"/>
        <w:rPr>
          <w:rFonts w:ascii="Times New Roman" w:hAnsi="Times New Roman"/>
          <w:sz w:val="24"/>
          <w:szCs w:val="24"/>
        </w:rPr>
      </w:pPr>
      <w:r w:rsidRPr="00505998">
        <w:rPr>
          <w:rFonts w:ascii="Times New Roman" w:hAnsi="Times New Roman"/>
          <w:sz w:val="24"/>
          <w:szCs w:val="24"/>
        </w:rPr>
        <w:t>Az ingatlanhasználó a közszolgáltatási díjat a szolgáltató részére – a teljesített közszolgáltatás alapján, számla ellenében negyedéves bontásban utólag köteles megfizetni.</w:t>
      </w:r>
    </w:p>
    <w:p w:rsidR="00FD5E6F" w:rsidRPr="00505998" w:rsidRDefault="00FD5E6F" w:rsidP="00505998">
      <w:pPr>
        <w:pStyle w:val="Szvegtrzs2"/>
        <w:numPr>
          <w:ilvl w:val="0"/>
          <w:numId w:val="45"/>
        </w:numPr>
        <w:spacing w:after="0" w:line="240" w:lineRule="auto"/>
        <w:rPr>
          <w:rFonts w:ascii="Times New Roman" w:hAnsi="Times New Roman"/>
          <w:sz w:val="24"/>
          <w:szCs w:val="24"/>
        </w:rPr>
      </w:pPr>
      <w:r w:rsidRPr="00505998">
        <w:rPr>
          <w:rFonts w:ascii="Times New Roman" w:hAnsi="Times New Roman"/>
          <w:sz w:val="24"/>
          <w:szCs w:val="24"/>
        </w:rPr>
        <w:t>Nem tagadhatja meg a közszolgáltatási díj megfizetését az, aki a települési szilárd hulladékkal kapcsolatos kötelezettségeit nem teljesíti, a Szolgáltató számára a közszolgáltatást felajánlja, illetve a közszolgáltatás teljesítésére vonatkozó rendelkezésre állást igazolja.</w:t>
      </w:r>
    </w:p>
    <w:p w:rsidR="00FD5E6F" w:rsidRPr="00505998" w:rsidRDefault="00FD5E6F" w:rsidP="00505998">
      <w:pPr>
        <w:pStyle w:val="Szvegtrzs2"/>
        <w:numPr>
          <w:ilvl w:val="0"/>
          <w:numId w:val="45"/>
        </w:numPr>
        <w:spacing w:after="0" w:line="240" w:lineRule="auto"/>
        <w:rPr>
          <w:rFonts w:ascii="Times New Roman" w:hAnsi="Times New Roman"/>
          <w:sz w:val="24"/>
          <w:szCs w:val="24"/>
        </w:rPr>
      </w:pPr>
      <w:r w:rsidRPr="00505998">
        <w:rPr>
          <w:rFonts w:ascii="Times New Roman" w:hAnsi="Times New Roman"/>
          <w:sz w:val="24"/>
          <w:szCs w:val="24"/>
        </w:rPr>
        <w:t>A hulladékkezelési közszolgáltatás igénybevételéért az ingatlanhasználót terhelő díjhátralék adók módjára behajtható köztartozás.”</w:t>
      </w:r>
    </w:p>
    <w:p w:rsidR="00FD5E6F" w:rsidRPr="00505998" w:rsidRDefault="00FD5E6F" w:rsidP="00505998">
      <w:pPr>
        <w:pStyle w:val="Szvegtrzs2"/>
        <w:spacing w:after="0" w:line="240" w:lineRule="auto"/>
        <w:rPr>
          <w:rFonts w:ascii="Times New Roman" w:hAnsi="Times New Roman"/>
          <w:sz w:val="24"/>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12. §</w:t>
      </w:r>
      <w:r w:rsidR="00FD5E6F" w:rsidRPr="00505998">
        <w:rPr>
          <w:rStyle w:val="Lbjegyzet-hivatkozs"/>
          <w:rFonts w:ascii="Times New Roman" w:hAnsi="Times New Roman"/>
          <w:b/>
          <w:szCs w:val="24"/>
        </w:rPr>
        <w:footnoteReference w:id="12"/>
      </w:r>
    </w:p>
    <w:p w:rsidR="00196695" w:rsidRPr="00505998" w:rsidRDefault="00196695" w:rsidP="00505998">
      <w:pPr>
        <w:ind w:left="360"/>
        <w:jc w:val="both"/>
        <w:rPr>
          <w:rFonts w:ascii="Times New Roman" w:hAnsi="Times New Roman"/>
          <w:b/>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13. §</w:t>
      </w:r>
      <w:r w:rsidR="00FD5E6F" w:rsidRPr="00505998">
        <w:rPr>
          <w:rStyle w:val="Lbjegyzet-hivatkozs"/>
          <w:rFonts w:ascii="Times New Roman" w:hAnsi="Times New Roman"/>
          <w:b/>
          <w:szCs w:val="24"/>
        </w:rPr>
        <w:footnoteReference w:id="13"/>
      </w:r>
    </w:p>
    <w:p w:rsidR="00E43A07" w:rsidRPr="00505998" w:rsidRDefault="00E43A07" w:rsidP="00505998">
      <w:pPr>
        <w:jc w:val="center"/>
        <w:rPr>
          <w:rFonts w:ascii="Times New Roman" w:hAnsi="Times New Roman"/>
          <w:b/>
          <w:szCs w:val="24"/>
        </w:rPr>
      </w:pPr>
    </w:p>
    <w:p w:rsidR="00196695" w:rsidRPr="00505998" w:rsidRDefault="00196695" w:rsidP="00505998">
      <w:pPr>
        <w:pStyle w:val="Cmsor1"/>
        <w:spacing w:before="0" w:after="0"/>
        <w:rPr>
          <w:rFonts w:ascii="Times New Roman" w:hAnsi="Times New Roman"/>
          <w:sz w:val="24"/>
          <w:szCs w:val="24"/>
        </w:rPr>
      </w:pPr>
      <w:r w:rsidRPr="00505998">
        <w:rPr>
          <w:rFonts w:ascii="Times New Roman" w:hAnsi="Times New Roman"/>
          <w:sz w:val="24"/>
          <w:szCs w:val="24"/>
        </w:rPr>
        <w:t>Díjfizetési kedvezmények</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14. §</w:t>
      </w:r>
      <w:r w:rsidR="00EC5A14" w:rsidRPr="00505998">
        <w:rPr>
          <w:rStyle w:val="Lbjegyzet-hivatkozs"/>
          <w:rFonts w:ascii="Times New Roman" w:hAnsi="Times New Roman"/>
          <w:b/>
          <w:szCs w:val="24"/>
        </w:rPr>
        <w:footnoteReference w:id="14"/>
      </w:r>
      <w:r w:rsidR="005C1B9B">
        <w:rPr>
          <w:rFonts w:ascii="Times New Roman" w:hAnsi="Times New Roman"/>
          <w:b/>
          <w:szCs w:val="24"/>
        </w:rPr>
        <w:t>,</w:t>
      </w:r>
      <w:r w:rsidR="005C1B9B">
        <w:rPr>
          <w:rStyle w:val="Lbjegyzet-hivatkozs"/>
          <w:rFonts w:ascii="Times New Roman" w:hAnsi="Times New Roman"/>
          <w:b/>
          <w:szCs w:val="24"/>
        </w:rPr>
        <w:footnoteReference w:id="15"/>
      </w:r>
    </w:p>
    <w:p w:rsidR="00196695" w:rsidRDefault="00196695" w:rsidP="00505998">
      <w:pPr>
        <w:jc w:val="both"/>
        <w:rPr>
          <w:rFonts w:ascii="Times New Roman" w:hAnsi="Times New Roman"/>
          <w:szCs w:val="24"/>
        </w:rPr>
      </w:pPr>
    </w:p>
    <w:p w:rsidR="00505998" w:rsidRPr="00505998" w:rsidRDefault="00505998" w:rsidP="00505998">
      <w:pPr>
        <w:jc w:val="both"/>
        <w:rPr>
          <w:rFonts w:ascii="Times New Roman" w:hAnsi="Times New Roman"/>
          <w:szCs w:val="24"/>
        </w:rPr>
      </w:pPr>
    </w:p>
    <w:p w:rsidR="00514A6F" w:rsidRPr="00505998" w:rsidRDefault="00514A6F" w:rsidP="00505998">
      <w:pPr>
        <w:jc w:val="both"/>
        <w:rPr>
          <w:rFonts w:ascii="Times New Roman" w:hAnsi="Times New Roman"/>
          <w:szCs w:val="24"/>
        </w:rPr>
      </w:pPr>
    </w:p>
    <w:p w:rsidR="00196695" w:rsidRPr="00505998" w:rsidRDefault="00196695" w:rsidP="00505998">
      <w:pPr>
        <w:pStyle w:val="Szvegtrzsbehzssal"/>
        <w:spacing w:before="0" w:after="0"/>
        <w:rPr>
          <w:rFonts w:ascii="Times New Roman" w:hAnsi="Times New Roman"/>
          <w:sz w:val="24"/>
          <w:szCs w:val="24"/>
        </w:rPr>
      </w:pPr>
      <w:r w:rsidRPr="00505998">
        <w:rPr>
          <w:rFonts w:ascii="Times New Roman" w:hAnsi="Times New Roman"/>
          <w:sz w:val="24"/>
          <w:szCs w:val="24"/>
        </w:rPr>
        <w:t xml:space="preserve"> A hulladék gyűjtésére és elszállításra való átadására szolgáló tartályok és zsákok rendelkezésre bocsátásával kapcsolatos jogok és kötelességek</w:t>
      </w:r>
    </w:p>
    <w:p w:rsidR="00196695" w:rsidRPr="00505998" w:rsidRDefault="00196695" w:rsidP="00505998">
      <w:pPr>
        <w:pStyle w:val="Szvegtrzsbehzssal"/>
        <w:spacing w:before="0" w:after="0"/>
        <w:rPr>
          <w:rFonts w:ascii="Times New Roman" w:hAnsi="Times New Roman"/>
          <w:sz w:val="24"/>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15. §</w:t>
      </w:r>
      <w:r w:rsidR="00FD5E6F" w:rsidRPr="00505998">
        <w:rPr>
          <w:rStyle w:val="Lbjegyzet-hivatkozs"/>
          <w:rFonts w:ascii="Times New Roman" w:hAnsi="Times New Roman"/>
          <w:b/>
          <w:szCs w:val="24"/>
        </w:rPr>
        <w:footnoteReference w:id="16"/>
      </w:r>
      <w:r w:rsidR="00E43A07" w:rsidRPr="00505998">
        <w:rPr>
          <w:rFonts w:ascii="Times New Roman" w:hAnsi="Times New Roman"/>
          <w:b/>
          <w:szCs w:val="24"/>
        </w:rPr>
        <w:t>,</w:t>
      </w:r>
      <w:r w:rsidR="00E43A07" w:rsidRPr="00505998">
        <w:rPr>
          <w:rStyle w:val="Lbjegyzet-hivatkozs"/>
          <w:rFonts w:ascii="Times New Roman" w:hAnsi="Times New Roman"/>
          <w:b/>
          <w:szCs w:val="24"/>
        </w:rPr>
        <w:footnoteReference w:id="17"/>
      </w:r>
    </w:p>
    <w:p w:rsidR="00196695" w:rsidRPr="00505998" w:rsidRDefault="00196695" w:rsidP="00505998">
      <w:pPr>
        <w:numPr>
          <w:ilvl w:val="0"/>
          <w:numId w:val="27"/>
        </w:numPr>
        <w:jc w:val="both"/>
        <w:rPr>
          <w:rFonts w:ascii="Times New Roman" w:hAnsi="Times New Roman"/>
          <w:szCs w:val="24"/>
        </w:rPr>
      </w:pPr>
      <w:r w:rsidRPr="00505998">
        <w:rPr>
          <w:rFonts w:ascii="Times New Roman" w:hAnsi="Times New Roman"/>
          <w:szCs w:val="24"/>
        </w:rPr>
        <w:t xml:space="preserve">A tulajdonos a települési szilárd hulladék gyűjtése és elszállításra való átadása céljára olyan szabványos gyűjtőtartályt köteles használni, amely a közszolgáltató által rendszeresített </w:t>
      </w:r>
      <w:r w:rsidRPr="00505998">
        <w:rPr>
          <w:rFonts w:ascii="Times New Roman" w:hAnsi="Times New Roman"/>
          <w:szCs w:val="24"/>
        </w:rPr>
        <w:lastRenderedPageBreak/>
        <w:t xml:space="preserve">célgépbe beüríthető, illetve azzal elszállítható. </w:t>
      </w:r>
    </w:p>
    <w:p w:rsidR="00D70E09" w:rsidRDefault="00196695" w:rsidP="00505998">
      <w:pPr>
        <w:numPr>
          <w:ilvl w:val="0"/>
          <w:numId w:val="27"/>
        </w:numPr>
        <w:jc w:val="both"/>
        <w:rPr>
          <w:rFonts w:ascii="Times New Roman" w:hAnsi="Times New Roman"/>
          <w:szCs w:val="24"/>
        </w:rPr>
      </w:pPr>
      <w:r w:rsidRPr="00D70E09">
        <w:rPr>
          <w:rFonts w:ascii="Times New Roman" w:hAnsi="Times New Roman"/>
          <w:szCs w:val="24"/>
        </w:rPr>
        <w:t xml:space="preserve"> </w:t>
      </w:r>
      <w:r w:rsidR="00D70E09">
        <w:rPr>
          <w:rStyle w:val="Lbjegyzet-hivatkozs"/>
          <w:rFonts w:ascii="Times New Roman" w:hAnsi="Times New Roman"/>
          <w:szCs w:val="24"/>
        </w:rPr>
        <w:footnoteReference w:id="18"/>
      </w:r>
    </w:p>
    <w:p w:rsidR="00196695" w:rsidRPr="00D70E09" w:rsidRDefault="00196695" w:rsidP="00505998">
      <w:pPr>
        <w:numPr>
          <w:ilvl w:val="0"/>
          <w:numId w:val="27"/>
        </w:numPr>
        <w:jc w:val="both"/>
        <w:rPr>
          <w:rFonts w:ascii="Times New Roman" w:hAnsi="Times New Roman"/>
          <w:szCs w:val="24"/>
        </w:rPr>
      </w:pPr>
      <w:r w:rsidRPr="00D70E09">
        <w:rPr>
          <w:rFonts w:ascii="Times New Roman" w:hAnsi="Times New Roman"/>
          <w:szCs w:val="24"/>
        </w:rPr>
        <w:t xml:space="preserve"> Az egyéb szilárd hulladékkal kapcsolatos közszolgáltatás vonatkozásában a gyűjtőtartály típusának, űrtartalmának, illetve számának meghatározásakor a közszolgáltató és a tulajdonos közötti megállapodás az irányadó.</w:t>
      </w:r>
    </w:p>
    <w:p w:rsidR="00196695" w:rsidRPr="00505998" w:rsidRDefault="00196695" w:rsidP="00505998">
      <w:pPr>
        <w:numPr>
          <w:ilvl w:val="0"/>
          <w:numId w:val="27"/>
        </w:numPr>
        <w:jc w:val="both"/>
        <w:rPr>
          <w:rFonts w:ascii="Times New Roman" w:hAnsi="Times New Roman"/>
          <w:szCs w:val="24"/>
        </w:rPr>
      </w:pPr>
      <w:r w:rsidRPr="00505998">
        <w:rPr>
          <w:rFonts w:ascii="Times New Roman" w:hAnsi="Times New Roman"/>
          <w:szCs w:val="24"/>
        </w:rPr>
        <w:t xml:space="preserve"> A tulajdonos köteles a közszolgáltatónak írásban 3 nappal korábban bejelenteni, ha ingatlanán a kötelező közszolgáltatás alá tartozó települési szilárd hulladék mennyiségét jelentősen meghaladó mennyiségű hulladék keletkezése várható. A bejelentés alapján a közszolgáltató a megjelölt időpontra vagy időtartamra a települési szilárd hulladék megfelelő gyűjtéséhez, illetve elszállításához alkalmas nagyobb űrtartalmú vagy további gyűjtőtartályt, illetve a hulladék gyűjtésére alkalmas más gyűjtőeszközt bocsát a tulajdonos rendelkezésére.</w:t>
      </w:r>
    </w:p>
    <w:p w:rsidR="00196695" w:rsidRPr="00505998" w:rsidRDefault="00196695" w:rsidP="00505998">
      <w:pPr>
        <w:jc w:val="both"/>
        <w:rPr>
          <w:rFonts w:ascii="Times New Roman" w:hAnsi="Times New Roman"/>
          <w:szCs w:val="24"/>
        </w:rPr>
      </w:pPr>
    </w:p>
    <w:p w:rsidR="00514A6F" w:rsidRPr="00505998" w:rsidRDefault="00514A6F"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 xml:space="preserve">A gyűjtőtartályok használatával, kezelésével és elhelyezésével </w:t>
      </w: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kapcsolatos jogok és kötelességek</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16. §</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 xml:space="preserve"> A települési szilárd hulladék gyűjtésére szolgáló gyűjtőtartályt a tulajdonos az ingatlanon belül köteles tárolni. A gyűjtőtartályt a közterületen csak közterület-használati engedély alapján lehet folyamatosan tartani.</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A tulajdonos köteles a gyűjtőtartályt a hulladék elszállítása céljából a közszolgáltató által megjelölt időben a közterületen, az elszállítást végző járművel megközelíthető és ürítésre alkalmas helyen elhelyezni. A kihelyezett gyűjtőtartály nem akadályozhatja a gépjármű- és gyalogosforgalmat, és elhelyezése egyébként sem járhat baleset vagy károkozás előidézésének veszélyével.</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A tulajdonos köteles a gyűjtőtartályt szükség szerint tisztítani és fertőtleníteni.</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 xml:space="preserve">A hulladék elszállítása céljából kihelyezett gyűjtőedény fedelének – a közterület szennyezésének elkerülése érdekében – lecsukott állapotban kell lennie. A hulladékot a gyűjtőedényben úgy kell elhelyezni, hogy az az edény mozgatásakor és ürítésekor ne szóródjon, valamint a gép ürítést ne akadályozza. A kihelyezett gyűjtőedényből guberálni tilos </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 xml:space="preserve">Ha a gyűjtőtartályban olyan hulladékot helyeztek el, amely összetömörödött vagy befagyott, illetve a tartályban levő hulladékot úgy összepréselték, hogy emiatt a tartályt az előírt technológiával üríteni nem lehet, a tulajdonos köteles a tartályt üríthetővé tenni, és az esetlegesen okozott kárt – 30 napon belül </w:t>
      </w:r>
      <w:r w:rsidR="00514A6F" w:rsidRPr="00505998">
        <w:rPr>
          <w:rFonts w:ascii="Times New Roman" w:hAnsi="Times New Roman"/>
          <w:szCs w:val="24"/>
        </w:rPr>
        <w:t>- megtéríteni</w:t>
      </w:r>
      <w:r w:rsidRPr="00505998">
        <w:rPr>
          <w:rFonts w:ascii="Times New Roman" w:hAnsi="Times New Roman"/>
          <w:szCs w:val="24"/>
        </w:rPr>
        <w:t>.</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 xml:space="preserve"> Szigorúan tilos a gyűjtőtartályba folyékony, mérgező, robbanó vagy egyéb olyan anyagot elhelyezni, amely veszélyezteti a szállítással foglalkozók vagy mások életét, testi épségét, egészségét.</w:t>
      </w:r>
    </w:p>
    <w:p w:rsidR="00196695" w:rsidRPr="00505998" w:rsidRDefault="00196695" w:rsidP="00505998">
      <w:pPr>
        <w:numPr>
          <w:ilvl w:val="0"/>
          <w:numId w:val="15"/>
        </w:numPr>
        <w:jc w:val="both"/>
        <w:rPr>
          <w:rFonts w:ascii="Times New Roman" w:hAnsi="Times New Roman"/>
          <w:szCs w:val="24"/>
        </w:rPr>
      </w:pPr>
      <w:r w:rsidRPr="00505998">
        <w:rPr>
          <w:rFonts w:ascii="Times New Roman" w:hAnsi="Times New Roman"/>
          <w:szCs w:val="24"/>
        </w:rPr>
        <w:t xml:space="preserve">A szabályszerűen kihelyezett gyűjtőedények ürítése során esetlegesen keletkezett szennyeződés takarításáról a szolgáltató köteles gondoskodni. </w:t>
      </w:r>
    </w:p>
    <w:p w:rsidR="00196695" w:rsidRPr="00505998" w:rsidRDefault="00196695" w:rsidP="00505998">
      <w:pPr>
        <w:jc w:val="both"/>
        <w:rPr>
          <w:rFonts w:ascii="Times New Roman" w:hAnsi="Times New Roman"/>
          <w:szCs w:val="24"/>
        </w:rPr>
      </w:pPr>
    </w:p>
    <w:p w:rsidR="00196695" w:rsidRPr="00505998" w:rsidRDefault="00196695" w:rsidP="00505998">
      <w:pPr>
        <w:pStyle w:val="Cmsor1"/>
        <w:spacing w:before="0" w:after="0"/>
        <w:rPr>
          <w:rFonts w:ascii="Times New Roman" w:hAnsi="Times New Roman"/>
          <w:sz w:val="24"/>
          <w:szCs w:val="24"/>
        </w:rPr>
      </w:pPr>
      <w:r w:rsidRPr="00505998">
        <w:rPr>
          <w:rFonts w:ascii="Times New Roman" w:hAnsi="Times New Roman"/>
          <w:sz w:val="24"/>
          <w:szCs w:val="24"/>
        </w:rPr>
        <w:t>A települési szilárd hulladék elszállításának megtagadása</w:t>
      </w:r>
    </w:p>
    <w:p w:rsidR="00196695" w:rsidRPr="00505998" w:rsidRDefault="00196695" w:rsidP="00505998">
      <w:pPr>
        <w:rPr>
          <w:rFonts w:ascii="Times New Roman" w:hAnsi="Times New Roman"/>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17. §</w:t>
      </w:r>
    </w:p>
    <w:p w:rsidR="00196695" w:rsidRPr="00505998" w:rsidRDefault="00196695" w:rsidP="00505998">
      <w:pPr>
        <w:numPr>
          <w:ilvl w:val="0"/>
          <w:numId w:val="7"/>
        </w:numPr>
        <w:jc w:val="both"/>
        <w:rPr>
          <w:rFonts w:ascii="Times New Roman" w:hAnsi="Times New Roman"/>
          <w:szCs w:val="24"/>
        </w:rPr>
      </w:pPr>
      <w:r w:rsidRPr="00505998">
        <w:rPr>
          <w:rFonts w:ascii="Times New Roman" w:hAnsi="Times New Roman"/>
          <w:szCs w:val="24"/>
        </w:rPr>
        <w:t>A közszolgáltató a közszolgáltatás keretében megtagadhatja a hulladék elszállítását ha</w:t>
      </w:r>
    </w:p>
    <w:p w:rsidR="00196695" w:rsidRPr="00505998" w:rsidRDefault="00D70E09" w:rsidP="00505998">
      <w:pPr>
        <w:numPr>
          <w:ilvl w:val="0"/>
          <w:numId w:val="32"/>
        </w:numPr>
        <w:jc w:val="both"/>
        <w:rPr>
          <w:rFonts w:ascii="Times New Roman" w:hAnsi="Times New Roman"/>
          <w:szCs w:val="24"/>
        </w:rPr>
      </w:pPr>
      <w:r>
        <w:rPr>
          <w:rStyle w:val="Lbjegyzet-hivatkozs"/>
          <w:rFonts w:ascii="Times New Roman" w:hAnsi="Times New Roman"/>
          <w:szCs w:val="24"/>
        </w:rPr>
        <w:footnoteReference w:id="19"/>
      </w:r>
      <w:r w:rsidR="00196695" w:rsidRPr="00505998">
        <w:rPr>
          <w:rFonts w:ascii="Times New Roman" w:hAnsi="Times New Roman"/>
          <w:szCs w:val="24"/>
        </w:rPr>
        <w:t xml:space="preserve">nem a közszolgáltató célgépéhez rendszeresített gyűjtőtartályban vagy zsákban kerül </w:t>
      </w:r>
      <w:r w:rsidR="00196695" w:rsidRPr="00505998">
        <w:rPr>
          <w:rFonts w:ascii="Times New Roman" w:hAnsi="Times New Roman"/>
          <w:szCs w:val="24"/>
        </w:rPr>
        <w:lastRenderedPageBreak/>
        <w:t>átadásra,</w:t>
      </w:r>
    </w:p>
    <w:p w:rsidR="00196695" w:rsidRPr="00505998" w:rsidRDefault="00196695" w:rsidP="00505998">
      <w:pPr>
        <w:numPr>
          <w:ilvl w:val="0"/>
          <w:numId w:val="32"/>
        </w:numPr>
        <w:jc w:val="both"/>
        <w:rPr>
          <w:rFonts w:ascii="Times New Roman" w:hAnsi="Times New Roman"/>
          <w:szCs w:val="24"/>
        </w:rPr>
      </w:pPr>
      <w:r w:rsidRPr="00505998">
        <w:rPr>
          <w:rFonts w:ascii="Times New Roman" w:hAnsi="Times New Roman"/>
          <w:i/>
          <w:szCs w:val="24"/>
        </w:rPr>
        <w:t xml:space="preserve">  </w:t>
      </w:r>
      <w:r w:rsidRPr="00505998">
        <w:rPr>
          <w:rFonts w:ascii="Times New Roman" w:hAnsi="Times New Roman"/>
          <w:szCs w:val="24"/>
        </w:rPr>
        <w:t>a gyűjtőtartály az alkalmazott gépi ürítési módszerrel - a tulajdonosnak felróható okból nem üríthető,</w:t>
      </w:r>
    </w:p>
    <w:p w:rsidR="00196695" w:rsidRPr="00505998" w:rsidRDefault="00196695" w:rsidP="00505998">
      <w:pPr>
        <w:numPr>
          <w:ilvl w:val="0"/>
          <w:numId w:val="32"/>
        </w:numPr>
        <w:jc w:val="both"/>
        <w:rPr>
          <w:rFonts w:ascii="Times New Roman" w:hAnsi="Times New Roman"/>
          <w:szCs w:val="24"/>
        </w:rPr>
      </w:pPr>
      <w:r w:rsidRPr="00505998">
        <w:rPr>
          <w:rFonts w:ascii="Times New Roman" w:hAnsi="Times New Roman"/>
          <w:i/>
          <w:szCs w:val="24"/>
        </w:rPr>
        <w:t xml:space="preserve"> </w:t>
      </w:r>
      <w:r w:rsidRPr="00505998">
        <w:rPr>
          <w:rFonts w:ascii="Times New Roman" w:hAnsi="Times New Roman"/>
          <w:szCs w:val="24"/>
        </w:rPr>
        <w:t>a szállításra átadott hulladék az ürítés, illetve a szállítás során a szállítást végző személyek életében, testi épségében, egészségében, továbbá a járműben vagy berendezésében kárt okozhat, illetve az ártalmatlanítás során a környezetet veszélyezteti,</w:t>
      </w:r>
    </w:p>
    <w:p w:rsidR="00196695" w:rsidRPr="00505998" w:rsidRDefault="00196695" w:rsidP="00505998">
      <w:pPr>
        <w:numPr>
          <w:ilvl w:val="0"/>
          <w:numId w:val="32"/>
        </w:numPr>
        <w:jc w:val="both"/>
        <w:rPr>
          <w:rFonts w:ascii="Times New Roman" w:hAnsi="Times New Roman"/>
          <w:szCs w:val="24"/>
        </w:rPr>
      </w:pPr>
      <w:r w:rsidRPr="00505998">
        <w:rPr>
          <w:rFonts w:ascii="Times New Roman" w:hAnsi="Times New Roman"/>
          <w:i/>
          <w:szCs w:val="24"/>
        </w:rPr>
        <w:t xml:space="preserve"> </w:t>
      </w:r>
      <w:r w:rsidRPr="00505998">
        <w:rPr>
          <w:rFonts w:ascii="Times New Roman" w:hAnsi="Times New Roman"/>
          <w:szCs w:val="24"/>
        </w:rPr>
        <w:t>érzékszervi észleléssel megállapítható, hogy a gyűjtőtartály mérgező, robbanó, folyékony, veszélyes vagy olyan anyagot tartalmaz, amely a települési szilárd hulladékkal együtt nem gyűjthető, illetve nem ártalmatlanítható, illetve nem minősül települési szilárd hulladéknak.</w:t>
      </w:r>
    </w:p>
    <w:p w:rsidR="00196695" w:rsidRPr="00505998" w:rsidRDefault="00196695" w:rsidP="00505998">
      <w:pPr>
        <w:numPr>
          <w:ilvl w:val="0"/>
          <w:numId w:val="7"/>
        </w:numPr>
        <w:jc w:val="both"/>
        <w:rPr>
          <w:rFonts w:ascii="Times New Roman" w:hAnsi="Times New Roman"/>
          <w:szCs w:val="24"/>
        </w:rPr>
      </w:pPr>
      <w:r w:rsidRPr="00505998">
        <w:rPr>
          <w:rFonts w:ascii="Times New Roman" w:hAnsi="Times New Roman"/>
          <w:szCs w:val="24"/>
        </w:rPr>
        <w:t>Az (1) bekezdésben említett esetekben a közszolgáltató a tulajdonost haladéktalanul értesíti az elszállítás megtagadásának tényéről és okáról. A tulajdonos a megtagadási okot maga köteles megszüntetni vagy megszüntetéséről gondoskodni.</w:t>
      </w:r>
    </w:p>
    <w:p w:rsidR="00196695" w:rsidRPr="00505998" w:rsidRDefault="00196695" w:rsidP="00505998">
      <w:pPr>
        <w:numPr>
          <w:ilvl w:val="0"/>
          <w:numId w:val="7"/>
        </w:numPr>
        <w:jc w:val="both"/>
        <w:rPr>
          <w:rFonts w:ascii="Times New Roman" w:hAnsi="Times New Roman"/>
          <w:szCs w:val="24"/>
        </w:rPr>
      </w:pPr>
      <w:r w:rsidRPr="00505998">
        <w:rPr>
          <w:rFonts w:ascii="Times New Roman" w:hAnsi="Times New Roman"/>
          <w:szCs w:val="24"/>
        </w:rPr>
        <w:t>Ha a tulajdonos e kötelezettségének a hulladék elszállításának újabb időpontjáig nem tesz eleget, a közszolgáltató a tulajdonos költségére és felelősségére a hulladék elszállításának megtagadására okot adó körülményt megszünteti vagy mással megszüntetteti. Az ezzel kapcsolatban felmerült költségeket a közszolgáltató - azokat külön tételként feltüntetve - a soron következő számlában érvényesíti.</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lomtalanítással kapcsolatos jogok és kötelességek</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18. §</w:t>
      </w:r>
    </w:p>
    <w:p w:rsidR="00196695" w:rsidRPr="00505998" w:rsidRDefault="00196695" w:rsidP="00505998">
      <w:pPr>
        <w:numPr>
          <w:ilvl w:val="0"/>
          <w:numId w:val="9"/>
        </w:numPr>
        <w:jc w:val="both"/>
        <w:rPr>
          <w:rFonts w:ascii="Times New Roman" w:hAnsi="Times New Roman"/>
          <w:szCs w:val="24"/>
        </w:rPr>
      </w:pPr>
      <w:r w:rsidRPr="00505998">
        <w:rPr>
          <w:rFonts w:ascii="Times New Roman" w:hAnsi="Times New Roman"/>
          <w:szCs w:val="24"/>
        </w:rPr>
        <w:t>A közszolgáltató által évente egy alkalommal szervezett - előre meghatározott időpontban elvégzett lomtalanítás keretében a közszolgáltató a lakosságnál keletkezett, a rendszeres elszállításra használatos gyűjtőtartályokban el nem helyezhető hulladékot elszállítja és ártalmatlanítja.</w:t>
      </w:r>
    </w:p>
    <w:p w:rsidR="00196695" w:rsidRPr="00505998" w:rsidRDefault="00196695" w:rsidP="00505998">
      <w:pPr>
        <w:numPr>
          <w:ilvl w:val="0"/>
          <w:numId w:val="9"/>
        </w:numPr>
        <w:jc w:val="both"/>
        <w:rPr>
          <w:rFonts w:ascii="Times New Roman" w:hAnsi="Times New Roman"/>
          <w:szCs w:val="24"/>
        </w:rPr>
      </w:pPr>
      <w:r w:rsidRPr="00505998">
        <w:rPr>
          <w:rFonts w:ascii="Times New Roman" w:hAnsi="Times New Roman"/>
          <w:szCs w:val="24"/>
        </w:rPr>
        <w:t>A lomtalanítás alá tartozó hulladékot a tulajdonos a közszolgáltató által meghatározott időpontban helyezheti ki elszállítás céljából arra a helyre, amelyet a közszolgáltató hirdetményében megjelölt.</w:t>
      </w:r>
    </w:p>
    <w:p w:rsidR="00196695" w:rsidRPr="00505998" w:rsidRDefault="00196695" w:rsidP="00505998">
      <w:pPr>
        <w:numPr>
          <w:ilvl w:val="0"/>
          <w:numId w:val="9"/>
        </w:numPr>
        <w:jc w:val="both"/>
        <w:rPr>
          <w:rFonts w:ascii="Times New Roman" w:hAnsi="Times New Roman"/>
          <w:szCs w:val="24"/>
        </w:rPr>
      </w:pPr>
      <w:r w:rsidRPr="00505998">
        <w:rPr>
          <w:rFonts w:ascii="Times New Roman" w:hAnsi="Times New Roman"/>
          <w:szCs w:val="24"/>
        </w:rPr>
        <w:t>A lomtalanítás keretében elszállításra kihelyezett hulladékot úgy kell elhelyezni, hogy az a jármű- és gyalogosforgalmat ne zavarja, a zöldterületeket és a növényzetet ne károsítsa, továbbá ne járjon baleset vagy károkozás veszélyének előidézésével.</w:t>
      </w:r>
    </w:p>
    <w:p w:rsidR="00196695" w:rsidRPr="00505998" w:rsidRDefault="00196695" w:rsidP="00505998">
      <w:pPr>
        <w:jc w:val="both"/>
        <w:rPr>
          <w:rFonts w:ascii="Times New Roman" w:hAnsi="Times New Roman"/>
          <w:szCs w:val="24"/>
        </w:rPr>
      </w:pPr>
    </w:p>
    <w:p w:rsidR="00196695" w:rsidRDefault="00196695" w:rsidP="00505998">
      <w:pPr>
        <w:jc w:val="both"/>
        <w:rPr>
          <w:rFonts w:ascii="Times New Roman" w:hAnsi="Times New Roman"/>
          <w:szCs w:val="24"/>
        </w:rPr>
      </w:pPr>
    </w:p>
    <w:p w:rsidR="00505998" w:rsidRPr="00505998" w:rsidRDefault="00505998" w:rsidP="00505998">
      <w:pPr>
        <w:jc w:val="both"/>
        <w:rPr>
          <w:rFonts w:ascii="Times New Roman" w:hAnsi="Times New Roman"/>
          <w:szCs w:val="24"/>
        </w:rPr>
      </w:pPr>
    </w:p>
    <w:p w:rsidR="00196695" w:rsidRPr="00505998" w:rsidRDefault="00196695" w:rsidP="00505998">
      <w:pPr>
        <w:jc w:val="both"/>
        <w:rPr>
          <w:rFonts w:ascii="Times New Roman" w:hAnsi="Times New Roman"/>
          <w:szCs w:val="24"/>
        </w:rPr>
      </w:pPr>
    </w:p>
    <w:p w:rsidR="00505998" w:rsidRDefault="00505998" w:rsidP="00505998">
      <w:pPr>
        <w:jc w:val="center"/>
        <w:rPr>
          <w:rFonts w:ascii="Times New Roman" w:hAnsi="Times New Roman"/>
          <w:b/>
          <w:i/>
          <w:szCs w:val="24"/>
        </w:rPr>
      </w:pPr>
    </w:p>
    <w:p w:rsidR="00505998" w:rsidRDefault="00505998" w:rsidP="00505998">
      <w:pPr>
        <w:jc w:val="center"/>
        <w:rPr>
          <w:rFonts w:ascii="Times New Roman" w:hAnsi="Times New Roman"/>
          <w:b/>
          <w:i/>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 xml:space="preserve">A közterületen keletkező települési szilárd hulladékkal kapcsolatos </w:t>
      </w: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Közszolgáltatás</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19. §</w:t>
      </w:r>
    </w:p>
    <w:p w:rsidR="00196695" w:rsidRPr="00505998" w:rsidRDefault="00196695" w:rsidP="00505998">
      <w:pPr>
        <w:numPr>
          <w:ilvl w:val="0"/>
          <w:numId w:val="25"/>
        </w:numPr>
        <w:jc w:val="both"/>
        <w:rPr>
          <w:rFonts w:ascii="Times New Roman" w:hAnsi="Times New Roman"/>
          <w:szCs w:val="24"/>
        </w:rPr>
      </w:pPr>
      <w:r w:rsidRPr="00505998">
        <w:rPr>
          <w:rFonts w:ascii="Times New Roman" w:hAnsi="Times New Roman"/>
          <w:szCs w:val="24"/>
        </w:rPr>
        <w:t xml:space="preserve">Aki közterületen közterület-használati engedélyhez kötött olyan árusító, szolgáltató, kereskedelmi vagy egyéb tevékenységet végez vagy kíván végezni, amellyel összefüggésben kötelező közszolgáltatás alá tartozó települési szilárd hulladék keletkezik, köteles ezt a közszolgáltatónak bejelenteni, és a közszolgáltatóval a közterületen végzendő tevékenység időtartamára, valamint a várható hulladék fajtájára, összetételére és mennyiségére </w:t>
      </w:r>
      <w:r w:rsidRPr="00505998">
        <w:rPr>
          <w:rFonts w:ascii="Times New Roman" w:hAnsi="Times New Roman"/>
          <w:szCs w:val="24"/>
        </w:rPr>
        <w:lastRenderedPageBreak/>
        <w:t>figyelemmel szerződést kötni.</w:t>
      </w:r>
    </w:p>
    <w:p w:rsidR="00196695" w:rsidRPr="00505998" w:rsidRDefault="00196695" w:rsidP="00505998">
      <w:pPr>
        <w:numPr>
          <w:ilvl w:val="0"/>
          <w:numId w:val="25"/>
        </w:numPr>
        <w:jc w:val="both"/>
        <w:rPr>
          <w:rFonts w:ascii="Times New Roman" w:hAnsi="Times New Roman"/>
          <w:szCs w:val="24"/>
        </w:rPr>
      </w:pPr>
      <w:r w:rsidRPr="00505998">
        <w:rPr>
          <w:rFonts w:ascii="Times New Roman" w:hAnsi="Times New Roman"/>
          <w:szCs w:val="24"/>
        </w:rPr>
        <w:t xml:space="preserve"> A közterület rendeltetésszerű nyilvános használata során keletkező települési szilárd hulladék gyűjtéséről és elszállításáról az önkormányzat gondoskodik. A közterületen keletkező települési szilárd hulladék gyűjtésére és elszállítására az önkormányzat a közszolgáltatóval - figyelemmel a hulladék várható mennyiségére, a gyűjtés módjára és az elszállítás gyakoriságára - külön szerződést köt.</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 xml:space="preserve">A hulladék elhelyezésével, ártalmatlanításával, </w:t>
      </w: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illetve hasznosításával kapcsolatos rendelkezések</w:t>
      </w:r>
    </w:p>
    <w:p w:rsidR="00196695" w:rsidRPr="00505998" w:rsidRDefault="00196695" w:rsidP="00505998">
      <w:pPr>
        <w:jc w:val="both"/>
        <w:rPr>
          <w:rFonts w:ascii="Times New Roman" w:hAnsi="Times New Roman"/>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20. §</w:t>
      </w:r>
    </w:p>
    <w:p w:rsidR="00196695" w:rsidRPr="00505998" w:rsidRDefault="00FD5E6F" w:rsidP="00505998">
      <w:pPr>
        <w:numPr>
          <w:ilvl w:val="0"/>
          <w:numId w:val="3"/>
        </w:numPr>
        <w:jc w:val="both"/>
        <w:rPr>
          <w:rFonts w:ascii="Times New Roman" w:hAnsi="Times New Roman"/>
          <w:i/>
          <w:szCs w:val="24"/>
        </w:rPr>
      </w:pPr>
      <w:r w:rsidRPr="00505998">
        <w:rPr>
          <w:rStyle w:val="Lbjegyzet-hivatkozs"/>
          <w:rFonts w:ascii="Times New Roman" w:hAnsi="Times New Roman"/>
          <w:szCs w:val="24"/>
        </w:rPr>
        <w:footnoteReference w:id="20"/>
      </w:r>
    </w:p>
    <w:p w:rsidR="00196695" w:rsidRPr="00505998" w:rsidRDefault="00196695" w:rsidP="00505998">
      <w:pPr>
        <w:numPr>
          <w:ilvl w:val="0"/>
          <w:numId w:val="3"/>
        </w:numPr>
        <w:jc w:val="both"/>
        <w:rPr>
          <w:rFonts w:ascii="Times New Roman" w:hAnsi="Times New Roman"/>
          <w:szCs w:val="24"/>
        </w:rPr>
      </w:pPr>
      <w:r w:rsidRPr="00505998">
        <w:rPr>
          <w:rFonts w:ascii="Times New Roman" w:hAnsi="Times New Roman"/>
          <w:szCs w:val="24"/>
        </w:rPr>
        <w:t xml:space="preserve">A hulladék ártalmatlanításáról, illetve hasznosításáról a szolgáltató köteles gondoskodni. </w:t>
      </w:r>
    </w:p>
    <w:p w:rsidR="00196695" w:rsidRPr="00505998" w:rsidRDefault="00196695" w:rsidP="00505998">
      <w:pPr>
        <w:numPr>
          <w:ilvl w:val="0"/>
          <w:numId w:val="3"/>
        </w:numPr>
        <w:jc w:val="both"/>
        <w:rPr>
          <w:rFonts w:ascii="Times New Roman" w:hAnsi="Times New Roman"/>
          <w:szCs w:val="24"/>
        </w:rPr>
      </w:pPr>
      <w:r w:rsidRPr="00505998">
        <w:rPr>
          <w:rFonts w:ascii="Times New Roman" w:hAnsi="Times New Roman"/>
          <w:szCs w:val="24"/>
        </w:rPr>
        <w:t xml:space="preserve">Az ingatlantulajdonos az ingatlanán alkalmilag keletkezett települési szilárd hulladékot legfeljebb </w:t>
      </w:r>
      <w:r w:rsidR="00514A6F" w:rsidRPr="00505998">
        <w:rPr>
          <w:rFonts w:ascii="Times New Roman" w:hAnsi="Times New Roman"/>
          <w:szCs w:val="24"/>
        </w:rPr>
        <w:t>havi 1</w:t>
      </w:r>
      <w:r w:rsidRPr="00505998">
        <w:rPr>
          <w:rFonts w:ascii="Times New Roman" w:hAnsi="Times New Roman"/>
          <w:szCs w:val="24"/>
        </w:rPr>
        <w:t xml:space="preserve"> m3 mennyiségben a szolgáltató által meghatározott létesítménybe maga is elszállíthatja, és ott díjmentesen elhelyezheti. </w:t>
      </w:r>
    </w:p>
    <w:p w:rsidR="00196695" w:rsidRPr="00505998" w:rsidRDefault="00196695" w:rsidP="00505998">
      <w:pPr>
        <w:jc w:val="both"/>
        <w:rPr>
          <w:rFonts w:ascii="Times New Roman" w:hAnsi="Times New Roman"/>
          <w:szCs w:val="24"/>
        </w:rPr>
      </w:pPr>
    </w:p>
    <w:p w:rsidR="00196695" w:rsidRPr="00505998" w:rsidRDefault="00196695" w:rsidP="00505998">
      <w:pPr>
        <w:pStyle w:val="Szvegtrzsbehzssal"/>
        <w:spacing w:before="0" w:after="0"/>
        <w:rPr>
          <w:rFonts w:ascii="Times New Roman" w:hAnsi="Times New Roman"/>
          <w:sz w:val="24"/>
          <w:szCs w:val="24"/>
        </w:rPr>
      </w:pPr>
      <w:r w:rsidRPr="00505998">
        <w:rPr>
          <w:rFonts w:ascii="Times New Roman" w:hAnsi="Times New Roman"/>
          <w:sz w:val="24"/>
          <w:szCs w:val="24"/>
        </w:rPr>
        <w:t>A települési szilárd hulladékkal kapcsolatos előírások megtartásának ellenőrzése</w:t>
      </w:r>
    </w:p>
    <w:p w:rsidR="00196695" w:rsidRPr="00505998" w:rsidRDefault="00196695" w:rsidP="00505998">
      <w:pPr>
        <w:jc w:val="center"/>
        <w:rPr>
          <w:rFonts w:ascii="Times New Roman" w:hAnsi="Times New Roman"/>
          <w:b/>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21. §</w:t>
      </w:r>
      <w:r w:rsidR="0063012E" w:rsidRPr="00505998">
        <w:rPr>
          <w:rStyle w:val="Lbjegyzet-hivatkozs"/>
          <w:rFonts w:ascii="Times New Roman" w:hAnsi="Times New Roman"/>
          <w:b/>
          <w:szCs w:val="24"/>
        </w:rPr>
        <w:footnoteReference w:id="21"/>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 xml:space="preserve">A települési szilárd hulladékot </w:t>
      </w:r>
      <w:r w:rsidR="00514A6F" w:rsidRPr="00505998">
        <w:rPr>
          <w:rFonts w:ascii="Times New Roman" w:hAnsi="Times New Roman"/>
          <w:b/>
          <w:i/>
          <w:szCs w:val="24"/>
        </w:rPr>
        <w:t>érintő közszolgáltatásra</w:t>
      </w:r>
      <w:r w:rsidRPr="00505998">
        <w:rPr>
          <w:rFonts w:ascii="Times New Roman" w:hAnsi="Times New Roman"/>
          <w:b/>
          <w:i/>
          <w:szCs w:val="24"/>
        </w:rPr>
        <w:t xml:space="preserve"> vonatkozó </w:t>
      </w: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külön szabályok</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22. §</w:t>
      </w:r>
    </w:p>
    <w:p w:rsidR="00196695" w:rsidRPr="00505998" w:rsidRDefault="00196695" w:rsidP="00505998">
      <w:pPr>
        <w:numPr>
          <w:ilvl w:val="0"/>
          <w:numId w:val="2"/>
        </w:numPr>
        <w:jc w:val="both"/>
        <w:rPr>
          <w:rFonts w:ascii="Times New Roman" w:hAnsi="Times New Roman"/>
          <w:szCs w:val="24"/>
        </w:rPr>
      </w:pPr>
      <w:r w:rsidRPr="00505998">
        <w:rPr>
          <w:rFonts w:ascii="Times New Roman" w:hAnsi="Times New Roman"/>
          <w:szCs w:val="24"/>
        </w:rPr>
        <w:t xml:space="preserve"> Gazdálkodó szervezet akkor köteles a közszolgáltatás igénybevételére, ha a gazdasági tevékenységéve összefüggésben keletkezett települési szilárd hulladékának </w:t>
      </w:r>
      <w:r w:rsidR="00514A6F" w:rsidRPr="00505998">
        <w:rPr>
          <w:rFonts w:ascii="Times New Roman" w:hAnsi="Times New Roman"/>
          <w:szCs w:val="24"/>
        </w:rPr>
        <w:t>kezeléséről:</w:t>
      </w:r>
    </w:p>
    <w:p w:rsidR="00196695" w:rsidRPr="00505998" w:rsidRDefault="00196695" w:rsidP="00505998">
      <w:pPr>
        <w:ind w:left="283"/>
        <w:jc w:val="both"/>
        <w:rPr>
          <w:rFonts w:ascii="Times New Roman" w:hAnsi="Times New Roman"/>
          <w:szCs w:val="24"/>
        </w:rPr>
      </w:pPr>
      <w:r w:rsidRPr="00505998">
        <w:rPr>
          <w:rFonts w:ascii="Times New Roman" w:hAnsi="Times New Roman"/>
          <w:szCs w:val="24"/>
        </w:rPr>
        <w:t>a.) a Hgt 13. §-ában foglaltaknak megfelelően nem gondoskodik, vagy</w:t>
      </w:r>
    </w:p>
    <w:p w:rsidR="00196695" w:rsidRPr="00505998" w:rsidRDefault="00196695" w:rsidP="00505998">
      <w:pPr>
        <w:ind w:left="283"/>
        <w:jc w:val="both"/>
        <w:rPr>
          <w:rFonts w:ascii="Times New Roman" w:hAnsi="Times New Roman"/>
          <w:szCs w:val="24"/>
        </w:rPr>
      </w:pPr>
      <w:r w:rsidRPr="00505998">
        <w:rPr>
          <w:rFonts w:ascii="Times New Roman" w:hAnsi="Times New Roman"/>
          <w:szCs w:val="24"/>
        </w:rPr>
        <w:t xml:space="preserve">b.) azon a településen, ahol a gazdálkodó szervezet települési szilárd hulladéka keletkezik, a közszolgáltatás keretében nyújtott települési hulladékkezelés – a környezetvédelmi felügyelőség által igazoltan – környezeti szempontból a Hgt. 13. §-ában meghatározottaknál lényegesen kedvezőbb megoldással történik. A környezetvédelmi felügyelőség eljárását az köteles kezdeményezni, aki közszolgáltatást nem kívánja igénybe venni. Az eljárás jogerős befejezéséig a közszolgáltatás igénybevétele kötelező. </w:t>
      </w:r>
    </w:p>
    <w:p w:rsidR="00196695" w:rsidRPr="00505998" w:rsidRDefault="00196695" w:rsidP="00505998">
      <w:pPr>
        <w:numPr>
          <w:ilvl w:val="0"/>
          <w:numId w:val="2"/>
        </w:numPr>
        <w:jc w:val="both"/>
        <w:rPr>
          <w:rFonts w:ascii="Times New Roman" w:hAnsi="Times New Roman"/>
          <w:szCs w:val="24"/>
        </w:rPr>
      </w:pPr>
      <w:r w:rsidRPr="00505998">
        <w:rPr>
          <w:rFonts w:ascii="Times New Roman" w:hAnsi="Times New Roman"/>
          <w:szCs w:val="24"/>
        </w:rPr>
        <w:t xml:space="preserve"> Azok a gazdálkodó szervezetek, amelyek a környezetvédelmi felügyelőség által engedélyezett – települési szilárd hulladék ártalmatlanításra alkalmas – hulladékkezelési berendezéssel, létesítménnyel rendelkeznek a jelen rendelet 6. §-a szerinti hulladékuk ártalmatlanításáról ezekben a berendezésekben, létesítményekben gondoskodnak. </w:t>
      </w:r>
    </w:p>
    <w:p w:rsidR="00196695" w:rsidRPr="00505998" w:rsidRDefault="00196695" w:rsidP="00505998">
      <w:pPr>
        <w:numPr>
          <w:ilvl w:val="0"/>
          <w:numId w:val="2"/>
        </w:numPr>
        <w:jc w:val="both"/>
        <w:rPr>
          <w:rFonts w:ascii="Times New Roman" w:hAnsi="Times New Roman"/>
          <w:szCs w:val="24"/>
        </w:rPr>
      </w:pPr>
      <w:r w:rsidRPr="00505998">
        <w:rPr>
          <w:rFonts w:ascii="Times New Roman" w:hAnsi="Times New Roman"/>
          <w:szCs w:val="24"/>
        </w:rPr>
        <w:t xml:space="preserve"> Azok a gazdálkodó szervezetek, amelyek a kötelező közszolgáltatást nem veszik igénybe, a külön jogszabályokban meghatározott módon és tartalommal kötelesek a tevékenységük során keletkező hulladék mennyiségét és összetételét fajtánként nyilvántartani, az általuk végzett kezelésről, a kezelt és a kezelés eredményéből származó hulladékokról nyilvántartási, a kezelőlétesítmények működéséről üzemnaplót vezetni, és ezekről a hatóságoknak bejelentést tenni. A gazdálkodó szervezetek a közszolgáltatás alá nem tartozó hulladékuk mennyiségéről, összetételéről, keletkezésének forrásáról és kezelésének módjáról kötelesek az önkormányzatot tájékoztatni. Ha a gazdálkodó szervezet e tájékoztatási kötelezettségét </w:t>
      </w:r>
      <w:r w:rsidRPr="00505998">
        <w:rPr>
          <w:rFonts w:ascii="Times New Roman" w:hAnsi="Times New Roman"/>
          <w:szCs w:val="24"/>
        </w:rPr>
        <w:lastRenderedPageBreak/>
        <w:t xml:space="preserve">elmulasztja, a közszolgáltatást köteles igénybe venni. </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A hulladékkezelési helyi közszolgáltatás alá nem tartozó települési szilárd</w:t>
      </w:r>
    </w:p>
    <w:p w:rsidR="00196695" w:rsidRPr="00505998" w:rsidRDefault="00196695" w:rsidP="00505998">
      <w:pPr>
        <w:jc w:val="center"/>
        <w:rPr>
          <w:rFonts w:ascii="Times New Roman" w:hAnsi="Times New Roman"/>
          <w:szCs w:val="24"/>
        </w:rPr>
      </w:pPr>
      <w:r w:rsidRPr="00505998">
        <w:rPr>
          <w:rFonts w:ascii="Times New Roman" w:hAnsi="Times New Roman"/>
          <w:b/>
          <w:i/>
          <w:szCs w:val="24"/>
        </w:rPr>
        <w:t xml:space="preserve"> hulladékkal kapcsolatos tevékenység ellátásának rendjére vonatkozó</w:t>
      </w:r>
      <w:r w:rsidRPr="00505998">
        <w:rPr>
          <w:rFonts w:ascii="Times New Roman" w:hAnsi="Times New Roman"/>
          <w:szCs w:val="24"/>
        </w:rPr>
        <w:t xml:space="preserve"> </w:t>
      </w:r>
      <w:r w:rsidRPr="00505998">
        <w:rPr>
          <w:rFonts w:ascii="Times New Roman" w:hAnsi="Times New Roman"/>
          <w:b/>
          <w:i/>
          <w:szCs w:val="24"/>
        </w:rPr>
        <w:t>előírások</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23 §</w:t>
      </w:r>
    </w:p>
    <w:p w:rsidR="00196695" w:rsidRPr="00505998" w:rsidRDefault="00196695" w:rsidP="00505998">
      <w:pPr>
        <w:numPr>
          <w:ilvl w:val="0"/>
          <w:numId w:val="1"/>
        </w:numPr>
        <w:jc w:val="both"/>
        <w:rPr>
          <w:rFonts w:ascii="Times New Roman" w:hAnsi="Times New Roman"/>
          <w:szCs w:val="24"/>
        </w:rPr>
      </w:pPr>
      <w:r w:rsidRPr="00505998">
        <w:rPr>
          <w:rFonts w:ascii="Times New Roman" w:hAnsi="Times New Roman"/>
          <w:szCs w:val="24"/>
        </w:rPr>
        <w:t xml:space="preserve"> A hulladékkezelési közszolgáltatás az ingatlanon folytatott ipari, kereskedelmi, szolgáltató és egyéb gazdasági tevékenység során keletkezett hulladékra nem terjed ki. Ezen hulladékfajták esetében az ingatlantulajdonosnak a Hgt. 13. § (1) bekezdésében megjelölt</w:t>
      </w:r>
      <w:r w:rsidR="00514A6F" w:rsidRPr="00505998">
        <w:rPr>
          <w:rFonts w:ascii="Times New Roman" w:hAnsi="Times New Roman"/>
          <w:szCs w:val="24"/>
        </w:rPr>
        <w:t>, a</w:t>
      </w:r>
      <w:r w:rsidRPr="00505998">
        <w:rPr>
          <w:rFonts w:ascii="Times New Roman" w:hAnsi="Times New Roman"/>
          <w:szCs w:val="24"/>
        </w:rPr>
        <w:t xml:space="preserve"> hulladék termelőjére és birtokosára vonatkozó szabályok szerint kell eljárnia.</w:t>
      </w:r>
    </w:p>
    <w:p w:rsidR="00196695" w:rsidRPr="00505998" w:rsidRDefault="00196695" w:rsidP="00505998">
      <w:pPr>
        <w:numPr>
          <w:ilvl w:val="0"/>
          <w:numId w:val="1"/>
        </w:numPr>
        <w:jc w:val="both"/>
        <w:rPr>
          <w:rFonts w:ascii="Times New Roman" w:hAnsi="Times New Roman"/>
          <w:szCs w:val="24"/>
        </w:rPr>
      </w:pPr>
      <w:r w:rsidRPr="00505998">
        <w:rPr>
          <w:rFonts w:ascii="Times New Roman" w:hAnsi="Times New Roman"/>
          <w:szCs w:val="24"/>
        </w:rPr>
        <w:t xml:space="preserve"> Az (1) bekezdésben meghatározott hulladék termelője, birtokosa a hulladék ártalmatlanítására vagy </w:t>
      </w:r>
      <w:r w:rsidR="00514A6F" w:rsidRPr="00505998">
        <w:rPr>
          <w:rFonts w:ascii="Times New Roman" w:hAnsi="Times New Roman"/>
          <w:szCs w:val="24"/>
        </w:rPr>
        <w:t>hasznosítására vonatkozó</w:t>
      </w:r>
      <w:r w:rsidRPr="00505998">
        <w:rPr>
          <w:rFonts w:ascii="Times New Roman" w:hAnsi="Times New Roman"/>
          <w:szCs w:val="24"/>
        </w:rPr>
        <w:t xml:space="preserve"> kötelezettségét</w:t>
      </w:r>
    </w:p>
    <w:p w:rsidR="00196695" w:rsidRPr="00505998" w:rsidRDefault="00196695" w:rsidP="00505998">
      <w:pPr>
        <w:numPr>
          <w:ilvl w:val="0"/>
          <w:numId w:val="34"/>
        </w:numPr>
        <w:jc w:val="both"/>
        <w:rPr>
          <w:rFonts w:ascii="Times New Roman" w:hAnsi="Times New Roman"/>
          <w:szCs w:val="24"/>
        </w:rPr>
      </w:pPr>
      <w:r w:rsidRPr="00505998">
        <w:rPr>
          <w:rFonts w:ascii="Times New Roman" w:hAnsi="Times New Roman"/>
          <w:szCs w:val="24"/>
        </w:rPr>
        <w:t xml:space="preserve">Jogszabályokban meghatározott feltételeknek megfelelő ártalmatlanító vagy hasznosító eljárás, berendezés, létesítmény alkalmazásával saját maga teljesíti, </w:t>
      </w:r>
    </w:p>
    <w:p w:rsidR="00196695" w:rsidRPr="00505998" w:rsidRDefault="00196695" w:rsidP="00505998">
      <w:pPr>
        <w:numPr>
          <w:ilvl w:val="0"/>
          <w:numId w:val="34"/>
        </w:numPr>
        <w:jc w:val="both"/>
        <w:rPr>
          <w:rFonts w:ascii="Times New Roman" w:hAnsi="Times New Roman"/>
          <w:szCs w:val="24"/>
        </w:rPr>
      </w:pPr>
      <w:r w:rsidRPr="00505998">
        <w:rPr>
          <w:rFonts w:ascii="Times New Roman" w:hAnsi="Times New Roman"/>
          <w:szCs w:val="24"/>
        </w:rPr>
        <w:t xml:space="preserve">Az erre feljogosított és engedéllyel rendelkező hulladékkezelőnek </w:t>
      </w:r>
      <w:r w:rsidR="00514A6F" w:rsidRPr="00505998">
        <w:rPr>
          <w:rFonts w:ascii="Times New Roman" w:hAnsi="Times New Roman"/>
          <w:szCs w:val="24"/>
        </w:rPr>
        <w:t>történő átadással</w:t>
      </w:r>
      <w:r w:rsidRPr="00505998">
        <w:rPr>
          <w:rFonts w:ascii="Times New Roman" w:hAnsi="Times New Roman"/>
          <w:szCs w:val="24"/>
        </w:rPr>
        <w:t xml:space="preserve">, a kezelés költségeinek megfizetésével teljesíti. </w:t>
      </w:r>
    </w:p>
    <w:p w:rsidR="00196695" w:rsidRPr="00505998" w:rsidRDefault="00196695" w:rsidP="00505998">
      <w:pPr>
        <w:numPr>
          <w:ilvl w:val="0"/>
          <w:numId w:val="35"/>
        </w:numPr>
        <w:jc w:val="both"/>
        <w:rPr>
          <w:rFonts w:ascii="Times New Roman" w:hAnsi="Times New Roman"/>
          <w:szCs w:val="24"/>
        </w:rPr>
      </w:pPr>
      <w:r w:rsidRPr="00505998">
        <w:rPr>
          <w:rFonts w:ascii="Times New Roman" w:hAnsi="Times New Roman"/>
          <w:szCs w:val="24"/>
        </w:rPr>
        <w:t xml:space="preserve">Az (1) bekezdésben megjelölt hulladékot az önkormányzat által kijelölt, továbbá egyéb környezetvédelmi hatósági engedéllyel rendelkező ártalmatlanító helyre vagy hasznosító helyre a hulladék termelője, birtokosa külön engedély nélkül maga is elszállíthatja. </w:t>
      </w:r>
    </w:p>
    <w:p w:rsidR="00196695" w:rsidRPr="00505998" w:rsidRDefault="00196695" w:rsidP="00505998">
      <w:pPr>
        <w:numPr>
          <w:ilvl w:val="0"/>
          <w:numId w:val="35"/>
        </w:numPr>
        <w:jc w:val="both"/>
        <w:rPr>
          <w:rFonts w:ascii="Times New Roman" w:hAnsi="Times New Roman"/>
          <w:szCs w:val="24"/>
        </w:rPr>
      </w:pPr>
      <w:r w:rsidRPr="00505998">
        <w:rPr>
          <w:rFonts w:ascii="Times New Roman" w:hAnsi="Times New Roman"/>
          <w:szCs w:val="24"/>
        </w:rPr>
        <w:t xml:space="preserve">A hulladék elszállítása során olyan gondossággal kell eljárni, hogy a hulladék az ürítés, szállítás folyamán ne szóródjon, és más környezetterhelést ne idézzen elő. A szállításból eredő szennyeződés esetén a hulladék eltakarításáról, az érintett terület szennyeződés-mentesítéséről, valamint az eredeti környezeti állapot helyreállításáról a hulladék termelője, birtokosa, illetőleg az ingatlantulajdonos köteles gondoskodni. </w:t>
      </w:r>
    </w:p>
    <w:p w:rsidR="00196695" w:rsidRPr="00505998" w:rsidRDefault="00196695" w:rsidP="00505998">
      <w:pPr>
        <w:numPr>
          <w:ilvl w:val="0"/>
          <w:numId w:val="35"/>
        </w:numPr>
        <w:jc w:val="both"/>
        <w:rPr>
          <w:rFonts w:ascii="Times New Roman" w:hAnsi="Times New Roman"/>
          <w:szCs w:val="24"/>
        </w:rPr>
      </w:pPr>
      <w:r w:rsidRPr="00505998">
        <w:rPr>
          <w:rFonts w:ascii="Times New Roman" w:hAnsi="Times New Roman"/>
          <w:szCs w:val="24"/>
        </w:rPr>
        <w:t xml:space="preserve">Gazdálkodó szervezet igénybevétele mellett történő szállítás esetén a gazdálkodó szervezet, saját szállítás esetén pedig a hulladék termelője, </w:t>
      </w:r>
      <w:r w:rsidR="00514A6F" w:rsidRPr="00505998">
        <w:rPr>
          <w:rFonts w:ascii="Times New Roman" w:hAnsi="Times New Roman"/>
          <w:szCs w:val="24"/>
        </w:rPr>
        <w:t>birtokosa,</w:t>
      </w:r>
      <w:r w:rsidRPr="00505998">
        <w:rPr>
          <w:rFonts w:ascii="Times New Roman" w:hAnsi="Times New Roman"/>
          <w:szCs w:val="24"/>
        </w:rPr>
        <w:t xml:space="preserve"> illetőleg az ingatlantulajdonos az átvett, illetve átadott hulladék mennyiségét és összetételét a külön jogszabályban meghatározott módon – köteles fajtánként nyilvántartani és erről a hatóságoknak bejelentést tenni. </w:t>
      </w:r>
    </w:p>
    <w:p w:rsidR="00196695" w:rsidRPr="00505998" w:rsidRDefault="00196695" w:rsidP="00505998">
      <w:pPr>
        <w:numPr>
          <w:ilvl w:val="0"/>
          <w:numId w:val="35"/>
        </w:numPr>
        <w:jc w:val="both"/>
        <w:rPr>
          <w:rFonts w:ascii="Times New Roman" w:hAnsi="Times New Roman"/>
          <w:szCs w:val="24"/>
        </w:rPr>
      </w:pPr>
      <w:r w:rsidRPr="00505998">
        <w:rPr>
          <w:rFonts w:ascii="Times New Roman" w:hAnsi="Times New Roman"/>
          <w:szCs w:val="24"/>
        </w:rPr>
        <w:t xml:space="preserve">Amennyiben a hulladék termelője, birtokosa a hulladékot saját maga a kijelölt ártalmatlanító helyre szállítja, a hulladék átadásával egyidejűleg, számla ellenében díjat köteles fizetni az üzemeltető részére. </w:t>
      </w:r>
    </w:p>
    <w:p w:rsidR="00196695" w:rsidRPr="00505998" w:rsidRDefault="00196695" w:rsidP="00505998">
      <w:pPr>
        <w:numPr>
          <w:ilvl w:val="0"/>
          <w:numId w:val="35"/>
        </w:numPr>
        <w:jc w:val="both"/>
        <w:rPr>
          <w:rFonts w:ascii="Times New Roman" w:hAnsi="Times New Roman"/>
          <w:szCs w:val="24"/>
        </w:rPr>
      </w:pPr>
      <w:r w:rsidRPr="00505998">
        <w:rPr>
          <w:rFonts w:ascii="Times New Roman" w:hAnsi="Times New Roman"/>
          <w:szCs w:val="24"/>
        </w:rPr>
        <w:t xml:space="preserve">Ha az ingatlantulajdonos a közszolgáltatás alá nem tartozó hulladék elszállításával a szolgáltatót bízza meg, a megrendelés és a szolgáltatás feltételeiben történő megállapodásuk alapján a szolgáltató a megjelölt időpontra a megjelölt mennyiségű és összetételű hulladéknak megfelelő gyűjtőedényt az ingatlantulajdonos rendelkezésére bocsátja, a hulladék elszállítását elvégzi és gondoskodik a kijelölt ártalmatlanító helyen történő elhelyezésről. </w:t>
      </w:r>
    </w:p>
    <w:p w:rsidR="00196695" w:rsidRPr="00505998" w:rsidRDefault="00196695" w:rsidP="00505998">
      <w:pPr>
        <w:numPr>
          <w:ilvl w:val="0"/>
          <w:numId w:val="35"/>
        </w:numPr>
        <w:jc w:val="both"/>
        <w:rPr>
          <w:rFonts w:ascii="Times New Roman" w:hAnsi="Times New Roman"/>
          <w:szCs w:val="24"/>
        </w:rPr>
      </w:pPr>
      <w:r w:rsidRPr="00505998">
        <w:rPr>
          <w:rFonts w:ascii="Times New Roman" w:hAnsi="Times New Roman"/>
          <w:szCs w:val="24"/>
        </w:rPr>
        <w:t xml:space="preserve">Az ingatlantulajdonos a szolgáltató részére a megállapodásban kikötött díjat köteles megfizetni. </w:t>
      </w: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24. §</w:t>
      </w:r>
    </w:p>
    <w:p w:rsidR="00196695" w:rsidRPr="00505998" w:rsidRDefault="00196695" w:rsidP="00505998">
      <w:pPr>
        <w:numPr>
          <w:ilvl w:val="0"/>
          <w:numId w:val="36"/>
        </w:numPr>
        <w:jc w:val="both"/>
        <w:rPr>
          <w:rFonts w:ascii="Times New Roman" w:hAnsi="Times New Roman"/>
          <w:szCs w:val="24"/>
        </w:rPr>
      </w:pPr>
      <w:r w:rsidRPr="00505998">
        <w:rPr>
          <w:rFonts w:ascii="Times New Roman" w:hAnsi="Times New Roman"/>
          <w:szCs w:val="24"/>
        </w:rPr>
        <w:t xml:space="preserve">A közszolgáltatás alá nem tartozó hulladék szállítása esetén a hulladék termelője, birtokosa, illetve az általa szállításra igénybe vett gazdálkodó szervezet köteles a közterület tisztántartására vonatkozó jogszabályok szerint eljárni. </w:t>
      </w:r>
    </w:p>
    <w:p w:rsidR="00196695" w:rsidRPr="00505998" w:rsidRDefault="00196695" w:rsidP="00505998">
      <w:pPr>
        <w:numPr>
          <w:ilvl w:val="0"/>
          <w:numId w:val="36"/>
        </w:numPr>
        <w:jc w:val="both"/>
        <w:rPr>
          <w:rFonts w:ascii="Times New Roman" w:hAnsi="Times New Roman"/>
          <w:szCs w:val="24"/>
        </w:rPr>
      </w:pPr>
      <w:r w:rsidRPr="00505998">
        <w:rPr>
          <w:rFonts w:ascii="Times New Roman" w:hAnsi="Times New Roman"/>
          <w:szCs w:val="24"/>
        </w:rPr>
        <w:t xml:space="preserve">A hulladék termelője, birtokosa köteles közterület-használati hozzájárulás, illetve engedély megszerzésére, ha a hulladék összegyűjtésére szolgáló konténer a közterületen 24 órát meghaladó időtartamara kerül kihelyezésre. Köteles gondoskodni továbbá a konténer környezetének folyamatos tisztántartásáról, a konténer telítődése esetén annak haladéktalan elszállíttatásáról. </w:t>
      </w:r>
    </w:p>
    <w:p w:rsidR="00196695" w:rsidRPr="00505998" w:rsidRDefault="00196695" w:rsidP="00505998">
      <w:pPr>
        <w:numPr>
          <w:ilvl w:val="0"/>
          <w:numId w:val="36"/>
        </w:numPr>
        <w:jc w:val="both"/>
        <w:rPr>
          <w:rFonts w:ascii="Times New Roman" w:hAnsi="Times New Roman"/>
          <w:szCs w:val="24"/>
        </w:rPr>
      </w:pPr>
      <w:r w:rsidRPr="00505998">
        <w:rPr>
          <w:rFonts w:ascii="Times New Roman" w:hAnsi="Times New Roman"/>
          <w:szCs w:val="24"/>
        </w:rPr>
        <w:lastRenderedPageBreak/>
        <w:t xml:space="preserve">A szállítást végző gazdálkodó szervezet a konténert közterületen a közúti és a gyalogos forgalom biztonságát nem veszélyeztető módon helyezhet el. </w:t>
      </w:r>
    </w:p>
    <w:p w:rsidR="00196695" w:rsidRPr="00505998" w:rsidRDefault="00196695" w:rsidP="00505998">
      <w:pPr>
        <w:numPr>
          <w:ilvl w:val="0"/>
          <w:numId w:val="36"/>
        </w:numPr>
        <w:jc w:val="both"/>
        <w:rPr>
          <w:rFonts w:ascii="Times New Roman" w:hAnsi="Times New Roman"/>
          <w:szCs w:val="24"/>
        </w:rPr>
      </w:pPr>
      <w:r w:rsidRPr="00505998">
        <w:rPr>
          <w:rFonts w:ascii="Times New Roman" w:hAnsi="Times New Roman"/>
          <w:szCs w:val="24"/>
        </w:rPr>
        <w:t xml:space="preserve">Közterületre kihelyezett konténeren jól láthatóan fel kell tüntetni a hulladék </w:t>
      </w:r>
      <w:r w:rsidR="00514A6F" w:rsidRPr="00505998">
        <w:rPr>
          <w:rFonts w:ascii="Times New Roman" w:hAnsi="Times New Roman"/>
          <w:szCs w:val="24"/>
        </w:rPr>
        <w:t>termelőjének,</w:t>
      </w:r>
      <w:r w:rsidRPr="00505998">
        <w:rPr>
          <w:rFonts w:ascii="Times New Roman" w:hAnsi="Times New Roman"/>
          <w:szCs w:val="24"/>
        </w:rPr>
        <w:t xml:space="preserve"> birtokosának, illetőleg a szállításra igénybe vett gazdálkodó szervezet nevét, cégnevét, címét, telefonszámát és a </w:t>
      </w:r>
      <w:r w:rsidR="00514A6F" w:rsidRPr="00505998">
        <w:rPr>
          <w:rFonts w:ascii="Times New Roman" w:hAnsi="Times New Roman"/>
          <w:szCs w:val="24"/>
        </w:rPr>
        <w:t>konténerazonosító</w:t>
      </w:r>
      <w:r w:rsidRPr="00505998">
        <w:rPr>
          <w:rFonts w:ascii="Times New Roman" w:hAnsi="Times New Roman"/>
          <w:szCs w:val="24"/>
        </w:rPr>
        <w:t xml:space="preserve"> számát. </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Szabálysértések</w:t>
      </w:r>
    </w:p>
    <w:p w:rsidR="00514A6F" w:rsidRPr="00505998" w:rsidRDefault="00514A6F" w:rsidP="00505998">
      <w:pPr>
        <w:jc w:val="center"/>
        <w:rPr>
          <w:rFonts w:ascii="Times New Roman" w:hAnsi="Times New Roman"/>
          <w:b/>
          <w:szCs w:val="24"/>
        </w:rPr>
      </w:pPr>
      <w:r w:rsidRPr="00505998">
        <w:rPr>
          <w:rFonts w:ascii="Times New Roman" w:hAnsi="Times New Roman"/>
          <w:b/>
          <w:szCs w:val="24"/>
        </w:rPr>
        <w:t>25. §</w:t>
      </w:r>
      <w:r w:rsidRPr="00505998">
        <w:rPr>
          <w:rStyle w:val="Lbjegyzet-hivatkozs"/>
          <w:rFonts w:ascii="Times New Roman" w:hAnsi="Times New Roman"/>
          <w:b/>
          <w:szCs w:val="24"/>
        </w:rPr>
        <w:footnoteReference w:id="22"/>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Általános, jogi felelősség</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26. §</w:t>
      </w:r>
    </w:p>
    <w:p w:rsidR="00196695" w:rsidRPr="00505998" w:rsidRDefault="00196695" w:rsidP="00505998">
      <w:pPr>
        <w:jc w:val="both"/>
        <w:rPr>
          <w:rFonts w:ascii="Times New Roman" w:hAnsi="Times New Roman"/>
          <w:szCs w:val="24"/>
        </w:rPr>
      </w:pPr>
      <w:r w:rsidRPr="00505998">
        <w:rPr>
          <w:rFonts w:ascii="Times New Roman" w:hAnsi="Times New Roman"/>
          <w:szCs w:val="24"/>
        </w:rPr>
        <w:t xml:space="preserve">Aki tevékenységével vagy </w:t>
      </w:r>
      <w:r w:rsidR="00514A6F" w:rsidRPr="00505998">
        <w:rPr>
          <w:rFonts w:ascii="Times New Roman" w:hAnsi="Times New Roman"/>
          <w:szCs w:val="24"/>
        </w:rPr>
        <w:t>mulasztásával a</w:t>
      </w:r>
      <w:r w:rsidRPr="00505998">
        <w:rPr>
          <w:rFonts w:ascii="Times New Roman" w:hAnsi="Times New Roman"/>
          <w:szCs w:val="24"/>
        </w:rPr>
        <w:t xml:space="preserve"> hulladékgazdálkodási jogszabályokban vagy reá vonatkozó hatósági határozatban foglalt kötelezettségét megszegi és ezzel a környezetet szennyezi, károsítja, vagy a tevékenységet a környezetvédelmi előírások megszegésével folytatja, a Hgt-ben, illetve a külön jogszabályokban foglaltak szerinti (büntetőjogi, polgári, jogi, közigazgatás jogi) felelősséggel tartozik. </w:t>
      </w:r>
    </w:p>
    <w:p w:rsidR="00196695" w:rsidRPr="00505998" w:rsidRDefault="00196695" w:rsidP="00505998">
      <w:pPr>
        <w:jc w:val="both"/>
        <w:rPr>
          <w:rFonts w:ascii="Times New Roman" w:hAnsi="Times New Roman"/>
          <w:szCs w:val="24"/>
        </w:rPr>
      </w:pPr>
    </w:p>
    <w:p w:rsidR="00196695" w:rsidRPr="00505998" w:rsidRDefault="00196695" w:rsidP="00505998">
      <w:pPr>
        <w:jc w:val="center"/>
        <w:rPr>
          <w:rFonts w:ascii="Times New Roman" w:hAnsi="Times New Roman"/>
          <w:b/>
          <w:i/>
          <w:szCs w:val="24"/>
        </w:rPr>
      </w:pPr>
      <w:r w:rsidRPr="00505998">
        <w:rPr>
          <w:rFonts w:ascii="Times New Roman" w:hAnsi="Times New Roman"/>
          <w:b/>
          <w:i/>
          <w:szCs w:val="24"/>
        </w:rPr>
        <w:t xml:space="preserve"> Vegyes és hatályba léptető rendelkezések</w:t>
      </w:r>
    </w:p>
    <w:p w:rsidR="00196695" w:rsidRPr="00505998" w:rsidRDefault="00196695" w:rsidP="00505998">
      <w:pPr>
        <w:jc w:val="center"/>
        <w:rPr>
          <w:rFonts w:ascii="Times New Roman" w:hAnsi="Times New Roman"/>
          <w:b/>
          <w:i/>
          <w:szCs w:val="24"/>
        </w:rPr>
      </w:pPr>
    </w:p>
    <w:p w:rsidR="00196695" w:rsidRPr="00505998" w:rsidRDefault="00196695" w:rsidP="00505998">
      <w:pPr>
        <w:jc w:val="center"/>
        <w:rPr>
          <w:rFonts w:ascii="Times New Roman" w:hAnsi="Times New Roman"/>
          <w:b/>
          <w:szCs w:val="24"/>
        </w:rPr>
      </w:pPr>
      <w:r w:rsidRPr="00505998">
        <w:rPr>
          <w:rFonts w:ascii="Times New Roman" w:hAnsi="Times New Roman"/>
          <w:b/>
          <w:szCs w:val="24"/>
        </w:rPr>
        <w:t xml:space="preserve"> 27. §</w:t>
      </w:r>
    </w:p>
    <w:p w:rsidR="00196695" w:rsidRPr="00505998" w:rsidRDefault="00196695" w:rsidP="00505998">
      <w:pPr>
        <w:numPr>
          <w:ilvl w:val="0"/>
          <w:numId w:val="29"/>
        </w:numPr>
        <w:jc w:val="both"/>
        <w:rPr>
          <w:rFonts w:ascii="Times New Roman" w:hAnsi="Times New Roman"/>
          <w:szCs w:val="24"/>
        </w:rPr>
      </w:pPr>
      <w:r w:rsidRPr="00505998">
        <w:rPr>
          <w:rFonts w:ascii="Times New Roman" w:hAnsi="Times New Roman"/>
          <w:szCs w:val="24"/>
        </w:rPr>
        <w:t xml:space="preserve"> A rendelet 2004. január 31-jén lép hatályba.</w:t>
      </w:r>
    </w:p>
    <w:p w:rsidR="00196695" w:rsidRPr="00505998" w:rsidRDefault="00196695" w:rsidP="00505998">
      <w:pPr>
        <w:numPr>
          <w:ilvl w:val="0"/>
          <w:numId w:val="29"/>
        </w:numPr>
        <w:jc w:val="both"/>
        <w:rPr>
          <w:rFonts w:ascii="Times New Roman" w:hAnsi="Times New Roman"/>
          <w:szCs w:val="24"/>
        </w:rPr>
      </w:pPr>
      <w:r w:rsidRPr="00505998">
        <w:rPr>
          <w:rFonts w:ascii="Times New Roman" w:hAnsi="Times New Roman"/>
          <w:szCs w:val="24"/>
        </w:rPr>
        <w:t xml:space="preserve"> A rendelet kihirdetéséről a helyi önkormányzatokról szóló 1990. évi LXV. törvény 16. § (3) bekezdése értelmében a helyben szokásos módon a jegyző gondoskodik.</w:t>
      </w:r>
    </w:p>
    <w:p w:rsidR="00196695" w:rsidRPr="00505998" w:rsidRDefault="00196695" w:rsidP="00505998">
      <w:pPr>
        <w:jc w:val="both"/>
        <w:rPr>
          <w:rFonts w:ascii="Times New Roman" w:hAnsi="Times New Roman"/>
          <w:szCs w:val="24"/>
        </w:rPr>
      </w:pPr>
    </w:p>
    <w:p w:rsidR="00196695" w:rsidRPr="00505998" w:rsidRDefault="00196695" w:rsidP="00505998">
      <w:pPr>
        <w:jc w:val="both"/>
        <w:rPr>
          <w:rFonts w:ascii="Times New Roman" w:hAnsi="Times New Roman"/>
          <w:szCs w:val="24"/>
        </w:rPr>
      </w:pPr>
    </w:p>
    <w:p w:rsidR="00196695" w:rsidRPr="00505998" w:rsidRDefault="00196695" w:rsidP="00505998">
      <w:pPr>
        <w:jc w:val="both"/>
        <w:rPr>
          <w:rFonts w:ascii="Times New Roman" w:hAnsi="Times New Roman"/>
          <w:szCs w:val="24"/>
        </w:rPr>
      </w:pPr>
      <w:r w:rsidRPr="00505998">
        <w:rPr>
          <w:rFonts w:ascii="Times New Roman" w:hAnsi="Times New Roman"/>
          <w:szCs w:val="24"/>
        </w:rPr>
        <w:t>Balinka, 2004. január 30.</w:t>
      </w:r>
    </w:p>
    <w:p w:rsidR="00196695" w:rsidRPr="00505998" w:rsidRDefault="00196695" w:rsidP="00505998">
      <w:pPr>
        <w:jc w:val="both"/>
        <w:rPr>
          <w:rFonts w:ascii="Times New Roman" w:hAnsi="Times New Roman"/>
          <w:szCs w:val="24"/>
        </w:rPr>
      </w:pPr>
    </w:p>
    <w:p w:rsidR="00196695" w:rsidRPr="00505998" w:rsidRDefault="00196695" w:rsidP="00505998">
      <w:pPr>
        <w:jc w:val="both"/>
        <w:rPr>
          <w:rFonts w:ascii="Times New Roman" w:hAnsi="Times New Roman"/>
          <w:szCs w:val="24"/>
        </w:rPr>
      </w:pPr>
    </w:p>
    <w:p w:rsidR="00196695" w:rsidRPr="00505998" w:rsidRDefault="00196695" w:rsidP="00505998">
      <w:pPr>
        <w:jc w:val="both"/>
        <w:rPr>
          <w:rFonts w:ascii="Times New Roman" w:hAnsi="Times New Roman"/>
          <w:szCs w:val="24"/>
        </w:rPr>
      </w:pPr>
    </w:p>
    <w:p w:rsidR="00196695" w:rsidRPr="00505998" w:rsidRDefault="00196695" w:rsidP="00505998">
      <w:pPr>
        <w:pStyle w:val="Cmsor2"/>
        <w:rPr>
          <w:rFonts w:ascii="Times New Roman" w:hAnsi="Times New Roman"/>
          <w:szCs w:val="24"/>
        </w:rPr>
      </w:pPr>
      <w:r w:rsidRPr="00505998">
        <w:rPr>
          <w:rFonts w:ascii="Times New Roman" w:hAnsi="Times New Roman"/>
          <w:szCs w:val="24"/>
        </w:rPr>
        <w:t>Nagy István  sk</w:t>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t>Krárné Farkas Tímea sk</w:t>
      </w:r>
    </w:p>
    <w:p w:rsidR="00196695" w:rsidRPr="00505998" w:rsidRDefault="00196695" w:rsidP="00505998">
      <w:pPr>
        <w:ind w:left="708" w:firstLine="708"/>
        <w:jc w:val="both"/>
        <w:rPr>
          <w:rFonts w:ascii="Times New Roman" w:hAnsi="Times New Roman"/>
          <w:szCs w:val="24"/>
        </w:rPr>
      </w:pPr>
      <w:r w:rsidRPr="00505998">
        <w:rPr>
          <w:rFonts w:ascii="Times New Roman" w:hAnsi="Times New Roman"/>
          <w:szCs w:val="24"/>
        </w:rPr>
        <w:t xml:space="preserve">Polgármester </w:t>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r>
      <w:r w:rsidRPr="00505998">
        <w:rPr>
          <w:rFonts w:ascii="Times New Roman" w:hAnsi="Times New Roman"/>
          <w:szCs w:val="24"/>
        </w:rPr>
        <w:tab/>
        <w:t>Jegyző</w:t>
      </w:r>
    </w:p>
    <w:p w:rsidR="00196695" w:rsidRPr="00505998" w:rsidRDefault="00196695" w:rsidP="00505998">
      <w:pPr>
        <w:jc w:val="both"/>
        <w:rPr>
          <w:rFonts w:ascii="Times New Roman" w:hAnsi="Times New Roman"/>
          <w:szCs w:val="24"/>
        </w:rPr>
      </w:pPr>
    </w:p>
    <w:p w:rsidR="00196695" w:rsidRPr="00505998" w:rsidRDefault="00196695" w:rsidP="00505998">
      <w:pPr>
        <w:jc w:val="both"/>
        <w:rPr>
          <w:rFonts w:ascii="Times New Roman" w:hAnsi="Times New Roman"/>
          <w:szCs w:val="24"/>
        </w:rPr>
      </w:pPr>
    </w:p>
    <w:p w:rsidR="00196695" w:rsidRPr="00505998" w:rsidRDefault="00196695" w:rsidP="00505998">
      <w:pPr>
        <w:rPr>
          <w:rFonts w:ascii="Times New Roman" w:hAnsi="Times New Roman"/>
          <w:szCs w:val="24"/>
        </w:rPr>
      </w:pPr>
    </w:p>
    <w:p w:rsidR="00514A6F" w:rsidRPr="00505998" w:rsidRDefault="00196695" w:rsidP="00505998">
      <w:pPr>
        <w:rPr>
          <w:rFonts w:ascii="Times New Roman" w:hAnsi="Times New Roman"/>
          <w:szCs w:val="24"/>
        </w:rPr>
      </w:pPr>
      <w:r w:rsidRPr="00505998">
        <w:rPr>
          <w:rFonts w:ascii="Times New Roman" w:hAnsi="Times New Roman"/>
          <w:szCs w:val="24"/>
        </w:rPr>
        <w:br w:type="page"/>
      </w:r>
    </w:p>
    <w:p w:rsidR="00514A6F" w:rsidRPr="00514A6F" w:rsidRDefault="00514A6F" w:rsidP="00514A6F">
      <w:pPr>
        <w:ind w:left="720"/>
        <w:jc w:val="right"/>
        <w:rPr>
          <w:rFonts w:ascii="Arial" w:hAnsi="Arial" w:cs="Arial"/>
          <w:b/>
          <w:sz w:val="22"/>
          <w:szCs w:val="22"/>
        </w:rPr>
      </w:pPr>
      <w:r w:rsidRPr="00514A6F">
        <w:rPr>
          <w:rFonts w:ascii="Arial" w:hAnsi="Arial" w:cs="Arial"/>
          <w:b/>
          <w:sz w:val="22"/>
          <w:szCs w:val="22"/>
        </w:rPr>
        <w:lastRenderedPageBreak/>
        <w:t>1. melléklet a 20/2011. (XII.29.) önkormányzati rendelethez</w:t>
      </w:r>
      <w:r w:rsidR="00E43A07">
        <w:rPr>
          <w:rStyle w:val="Lbjegyzet-hivatkozs"/>
          <w:rFonts w:ascii="Arial" w:hAnsi="Arial" w:cs="Arial"/>
          <w:b/>
          <w:sz w:val="22"/>
          <w:szCs w:val="22"/>
        </w:rPr>
        <w:footnoteReference w:id="23"/>
      </w:r>
    </w:p>
    <w:p w:rsidR="00514A6F" w:rsidRPr="00514A6F" w:rsidRDefault="00514A6F" w:rsidP="00514A6F">
      <w:pPr>
        <w:rPr>
          <w:rFonts w:ascii="Arial" w:hAnsi="Arial" w:cs="Arial"/>
          <w:sz w:val="22"/>
          <w:szCs w:val="22"/>
        </w:rPr>
      </w:pPr>
    </w:p>
    <w:p w:rsidR="00514A6F" w:rsidRPr="00514A6F" w:rsidRDefault="00514A6F" w:rsidP="00514A6F">
      <w:pPr>
        <w:rPr>
          <w:rFonts w:ascii="Arial" w:hAnsi="Arial" w:cs="Arial"/>
          <w:sz w:val="22"/>
          <w:szCs w:val="22"/>
        </w:rPr>
      </w:pPr>
    </w:p>
    <w:p w:rsidR="00514A6F" w:rsidRPr="00514A6F" w:rsidRDefault="00514A6F" w:rsidP="00514A6F">
      <w:pPr>
        <w:rPr>
          <w:rFonts w:ascii="Arial" w:hAnsi="Arial" w:cs="Arial"/>
          <w:sz w:val="22"/>
          <w:szCs w:val="22"/>
        </w:rPr>
      </w:pPr>
    </w:p>
    <w:sectPr w:rsidR="00514A6F" w:rsidRPr="00514A6F" w:rsidSect="00291B49">
      <w:headerReference w:type="default" r:id="rId8"/>
      <w:type w:val="continuous"/>
      <w:pgSz w:w="12240" w:h="15840"/>
      <w:pgMar w:top="1417" w:right="1417" w:bottom="983"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EBF" w:rsidRDefault="001C5EBF">
      <w:r>
        <w:separator/>
      </w:r>
    </w:p>
  </w:endnote>
  <w:endnote w:type="continuationSeparator" w:id="1">
    <w:p w:rsidR="001C5EBF" w:rsidRDefault="001C5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inion Web">
    <w:altName w:val="Times New Roman"/>
    <w:charset w:val="00"/>
    <w:family w:val="roman"/>
    <w:pitch w:val="variable"/>
    <w:sig w:usb0="00000007" w:usb1="00000000" w:usb2="00000000" w:usb3="00000000" w:csb0="00000093"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EBF" w:rsidRDefault="001C5EBF">
      <w:r>
        <w:separator/>
      </w:r>
    </w:p>
  </w:footnote>
  <w:footnote w:type="continuationSeparator" w:id="1">
    <w:p w:rsidR="001C5EBF" w:rsidRDefault="001C5EBF">
      <w:r>
        <w:continuationSeparator/>
      </w:r>
    </w:p>
  </w:footnote>
  <w:footnote w:id="2">
    <w:p w:rsidR="00FC058F" w:rsidRDefault="00FC058F">
      <w:pPr>
        <w:pStyle w:val="Lbjegyzetszveg"/>
      </w:pPr>
      <w:r>
        <w:rPr>
          <w:rStyle w:val="Lbjegyzet-hivatkozs"/>
        </w:rPr>
        <w:footnoteRef/>
      </w:r>
      <w:r>
        <w:t xml:space="preserve"> Módosította a </w:t>
      </w:r>
      <w:r w:rsidR="00602D23">
        <w:t>15</w:t>
      </w:r>
      <w:r>
        <w:t>/2013. (XII. 23.) önkormányzati rendelet. Hatályos 2013. december 23-tól.</w:t>
      </w:r>
    </w:p>
  </w:footnote>
  <w:footnote w:id="3">
    <w:p w:rsidR="00FC058F" w:rsidRDefault="00FC058F">
      <w:pPr>
        <w:pStyle w:val="Lbjegyzetszveg"/>
      </w:pPr>
      <w:r>
        <w:rPr>
          <w:rStyle w:val="Lbjegyzet-hivatkozs"/>
        </w:rPr>
        <w:footnoteRef/>
      </w:r>
      <w:r>
        <w:t xml:space="preserve"> Módosította a </w:t>
      </w:r>
      <w:r w:rsidR="00602D23">
        <w:t>15</w:t>
      </w:r>
      <w:r>
        <w:t>/2013. (XII. 23.) önkormányzati rendelet. Hatályos 2013. december 23-tól.</w:t>
      </w:r>
    </w:p>
  </w:footnote>
  <w:footnote w:id="4">
    <w:p w:rsidR="00FC058F" w:rsidRDefault="00FC058F">
      <w:pPr>
        <w:pStyle w:val="Lbjegyzetszveg"/>
      </w:pPr>
      <w:r>
        <w:rPr>
          <w:rStyle w:val="Lbjegyzet-hivatkozs"/>
        </w:rPr>
        <w:footnoteRef/>
      </w:r>
      <w:r>
        <w:t xml:space="preserve"> Módosította a </w:t>
      </w:r>
      <w:r w:rsidR="00602D23">
        <w:t>15</w:t>
      </w:r>
      <w:r>
        <w:t>/2013. (XII. 23.) önkormányzati rendelet. Hatályos 2013. december 23-tól.</w:t>
      </w:r>
    </w:p>
  </w:footnote>
  <w:footnote w:id="5">
    <w:p w:rsidR="005C1B9B" w:rsidRDefault="005C1B9B">
      <w:pPr>
        <w:pStyle w:val="Lbjegyzetszveg"/>
      </w:pPr>
      <w:r>
        <w:rPr>
          <w:rStyle w:val="Lbjegyzet-hivatkozs"/>
        </w:rPr>
        <w:footnoteRef/>
      </w:r>
      <w:r>
        <w:t xml:space="preserve"> Hatályon kívül helyezte a </w:t>
      </w:r>
      <w:r w:rsidR="00077E87">
        <w:t>15</w:t>
      </w:r>
      <w:r>
        <w:t>/2013. (XII.23.) önkormányzati rendelet. Hatálytalan 2013. december 23-tól.</w:t>
      </w:r>
    </w:p>
  </w:footnote>
  <w:footnote w:id="6">
    <w:p w:rsidR="00FC058F" w:rsidRDefault="00FC058F">
      <w:pPr>
        <w:pStyle w:val="Lbjegyzetszveg"/>
      </w:pPr>
      <w:r>
        <w:rPr>
          <w:rStyle w:val="Lbjegyzet-hivatkozs"/>
        </w:rPr>
        <w:footnoteRef/>
      </w:r>
      <w:r>
        <w:t xml:space="preserve"> Hatá</w:t>
      </w:r>
      <w:r w:rsidR="00602D23">
        <w:t>lyon kívül helyezte a 15</w:t>
      </w:r>
      <w:r>
        <w:t>/2013.(XII.23.) önkormányzati rendelet. Hatálytalan 2013. december 23-tól.</w:t>
      </w:r>
    </w:p>
  </w:footnote>
  <w:footnote w:id="7">
    <w:p w:rsidR="005C1B9B" w:rsidRDefault="005C1B9B">
      <w:pPr>
        <w:pStyle w:val="Lbjegyzetszveg"/>
      </w:pPr>
      <w:r>
        <w:rPr>
          <w:rStyle w:val="Lbjegyzet-hivatkozs"/>
        </w:rPr>
        <w:footnoteRef/>
      </w:r>
      <w:r>
        <w:t xml:space="preserve"> Hatályon kívül helyezte a </w:t>
      </w:r>
      <w:r w:rsidR="00602D23">
        <w:t>15</w:t>
      </w:r>
      <w:r>
        <w:t>/2013. (XII.23.) önkormányzati rendelet. Hatálytalan 2013. december 23-tól.</w:t>
      </w:r>
    </w:p>
  </w:footnote>
  <w:footnote w:id="8">
    <w:p w:rsidR="00DA0BEF" w:rsidRDefault="00DA0BEF">
      <w:pPr>
        <w:pStyle w:val="Lbjegyzetszveg"/>
      </w:pPr>
      <w:r>
        <w:rPr>
          <w:rStyle w:val="Lbjegyzet-hivatkozs"/>
        </w:rPr>
        <w:footnoteRef/>
      </w:r>
      <w:r>
        <w:t xml:space="preserve"> Módosította a </w:t>
      </w:r>
      <w:r w:rsidR="00602D23">
        <w:t>15</w:t>
      </w:r>
      <w:r>
        <w:t>/2013. (XII.23.) önkormányzati rendelet. Hatályos 2013. december 23-tól.</w:t>
      </w:r>
    </w:p>
  </w:footnote>
  <w:footnote w:id="9">
    <w:p w:rsidR="000E37DC" w:rsidRDefault="000E37DC" w:rsidP="000E37DC">
      <w:pPr>
        <w:pStyle w:val="Lbjegyzetszveg"/>
      </w:pPr>
      <w:r>
        <w:rPr>
          <w:rStyle w:val="Lbjegyzet-hivatkozs"/>
        </w:rPr>
        <w:footnoteRef/>
      </w:r>
      <w:r>
        <w:t xml:space="preserve"> Módosította a </w:t>
      </w:r>
      <w:r w:rsidR="00602D23">
        <w:t>15</w:t>
      </w:r>
      <w:r>
        <w:t>/2013. (XII. 23.) önkormányzati rendelet. Hatályos 2013. december 23-tól.</w:t>
      </w:r>
    </w:p>
    <w:p w:rsidR="000E37DC" w:rsidRDefault="000E37DC">
      <w:pPr>
        <w:pStyle w:val="Lbjegyzetszveg"/>
      </w:pPr>
    </w:p>
  </w:footnote>
  <w:footnote w:id="10">
    <w:p w:rsidR="00D70E09" w:rsidRDefault="00D70E09">
      <w:pPr>
        <w:pStyle w:val="Lbjegyzetszveg"/>
      </w:pPr>
      <w:r>
        <w:rPr>
          <w:rStyle w:val="Lbjegyzet-hivatkozs"/>
        </w:rPr>
        <w:footnoteRef/>
      </w:r>
      <w:r>
        <w:t xml:space="preserve"> Beiktatta a </w:t>
      </w:r>
      <w:r w:rsidR="00602D23">
        <w:t>15</w:t>
      </w:r>
      <w:r>
        <w:t>/2013.(XII.23.) önkormányzati rendelet. Hatályos 2013. december 23-tól.</w:t>
      </w:r>
    </w:p>
  </w:footnote>
  <w:footnote w:id="11">
    <w:p w:rsidR="00FD5E6F" w:rsidRPr="00505998" w:rsidRDefault="00C53CC1" w:rsidP="00D70E09">
      <w:pPr>
        <w:pStyle w:val="Lbjegyzetszveg"/>
        <w:rPr>
          <w:rFonts w:ascii="Times New Roman" w:hAnsi="Times New Roman"/>
        </w:rPr>
      </w:pPr>
      <w:r w:rsidRPr="00505998">
        <w:rPr>
          <w:rStyle w:val="Lbjegyzet-hivatkozs"/>
          <w:rFonts w:ascii="Times New Roman" w:hAnsi="Times New Roman"/>
        </w:rPr>
        <w:footnoteRef/>
      </w:r>
      <w:r w:rsidRPr="00505998">
        <w:rPr>
          <w:rFonts w:ascii="Times New Roman" w:hAnsi="Times New Roman"/>
        </w:rPr>
        <w:t xml:space="preserve"> </w:t>
      </w:r>
      <w:r w:rsidR="00FD5E6F" w:rsidRPr="00505998">
        <w:rPr>
          <w:rFonts w:ascii="Times New Roman" w:hAnsi="Times New Roman"/>
        </w:rPr>
        <w:t xml:space="preserve">Módosította a </w:t>
      </w:r>
      <w:r w:rsidR="00602D23">
        <w:rPr>
          <w:rFonts w:ascii="Times New Roman" w:hAnsi="Times New Roman"/>
        </w:rPr>
        <w:t>15</w:t>
      </w:r>
      <w:r w:rsidR="00FD5E6F" w:rsidRPr="00505998">
        <w:rPr>
          <w:rFonts w:ascii="Times New Roman" w:hAnsi="Times New Roman"/>
        </w:rPr>
        <w:t>/2013. (XII. 23.) önkormányzati rendelet. Hatályos 2013. december 23-tól.</w:t>
      </w:r>
    </w:p>
    <w:p w:rsidR="00C53CC1" w:rsidRPr="00505998" w:rsidRDefault="00C53CC1" w:rsidP="00D70E09">
      <w:pPr>
        <w:pStyle w:val="Lbjegyzetszveg"/>
        <w:rPr>
          <w:rFonts w:ascii="Times New Roman" w:hAnsi="Times New Roman"/>
        </w:rPr>
      </w:pPr>
    </w:p>
  </w:footnote>
  <w:footnote w:id="12">
    <w:p w:rsidR="00FD5E6F" w:rsidRPr="00505998" w:rsidRDefault="00FD5E6F" w:rsidP="00D70E09">
      <w:pPr>
        <w:pStyle w:val="Lbjegyzetszveg"/>
        <w:rPr>
          <w:rFonts w:ascii="Times New Roman" w:hAnsi="Times New Roman"/>
        </w:rPr>
      </w:pPr>
      <w:r w:rsidRPr="00505998">
        <w:rPr>
          <w:rStyle w:val="Lbjegyzet-hivatkozs"/>
          <w:rFonts w:ascii="Times New Roman" w:hAnsi="Times New Roman"/>
        </w:rPr>
        <w:footnoteRef/>
      </w:r>
      <w:r w:rsidRPr="00505998">
        <w:rPr>
          <w:rFonts w:ascii="Times New Roman" w:hAnsi="Times New Roman"/>
        </w:rPr>
        <w:t xml:space="preserve"> Hatályon kívül helyezte a </w:t>
      </w:r>
      <w:r w:rsidR="00602D23">
        <w:rPr>
          <w:rFonts w:ascii="Times New Roman" w:hAnsi="Times New Roman"/>
        </w:rPr>
        <w:t>15</w:t>
      </w:r>
      <w:r w:rsidRPr="00505998">
        <w:rPr>
          <w:rFonts w:ascii="Times New Roman" w:hAnsi="Times New Roman"/>
        </w:rPr>
        <w:t>/2013.(XII.23.) önkormányzati rendelet. Hatálytalan 2013. december 23-tól.</w:t>
      </w:r>
    </w:p>
  </w:footnote>
  <w:footnote w:id="13">
    <w:p w:rsidR="00FD5E6F" w:rsidRPr="00505998" w:rsidRDefault="00FD5E6F" w:rsidP="00505998">
      <w:pPr>
        <w:pStyle w:val="Lbjegyzetszveg"/>
        <w:rPr>
          <w:rFonts w:ascii="Times New Roman" w:hAnsi="Times New Roman"/>
        </w:rPr>
      </w:pPr>
      <w:r w:rsidRPr="00505998">
        <w:rPr>
          <w:rStyle w:val="Lbjegyzet-hivatkozs"/>
          <w:rFonts w:ascii="Times New Roman" w:hAnsi="Times New Roman"/>
        </w:rPr>
        <w:footnoteRef/>
      </w:r>
      <w:r w:rsidRPr="00505998">
        <w:rPr>
          <w:rFonts w:ascii="Times New Roman" w:hAnsi="Times New Roman"/>
        </w:rPr>
        <w:t xml:space="preserve"> Hatályon kívül helyezte a </w:t>
      </w:r>
      <w:r w:rsidR="00602D23">
        <w:rPr>
          <w:rFonts w:ascii="Times New Roman" w:hAnsi="Times New Roman"/>
        </w:rPr>
        <w:t>15</w:t>
      </w:r>
      <w:r w:rsidRPr="00505998">
        <w:rPr>
          <w:rFonts w:ascii="Times New Roman" w:hAnsi="Times New Roman"/>
        </w:rPr>
        <w:t>/2013. (XII.23.) önkormányzati rendelet. Hatálytalan 2013. december 23-tól.</w:t>
      </w:r>
    </w:p>
  </w:footnote>
  <w:footnote w:id="14">
    <w:p w:rsidR="00EC5A14" w:rsidRPr="00505998" w:rsidRDefault="00EC5A14" w:rsidP="00505998">
      <w:pPr>
        <w:pStyle w:val="Lbjegyzetszveg"/>
        <w:rPr>
          <w:rFonts w:ascii="Times New Roman" w:hAnsi="Times New Roman"/>
        </w:rPr>
      </w:pPr>
      <w:r w:rsidRPr="00505998">
        <w:rPr>
          <w:rStyle w:val="Lbjegyzet-hivatkozs"/>
          <w:rFonts w:ascii="Times New Roman" w:hAnsi="Times New Roman"/>
        </w:rPr>
        <w:footnoteRef/>
      </w:r>
      <w:r w:rsidRPr="00505998">
        <w:rPr>
          <w:rFonts w:ascii="Times New Roman" w:hAnsi="Times New Roman"/>
        </w:rPr>
        <w:t xml:space="preserve"> Módosította a </w:t>
      </w:r>
      <w:r w:rsidR="005D4DC7" w:rsidRPr="00505998">
        <w:rPr>
          <w:rFonts w:ascii="Times New Roman" w:hAnsi="Times New Roman"/>
        </w:rPr>
        <w:t>3</w:t>
      </w:r>
      <w:r w:rsidRPr="00505998">
        <w:rPr>
          <w:rFonts w:ascii="Times New Roman" w:hAnsi="Times New Roman"/>
        </w:rPr>
        <w:t>/20</w:t>
      </w:r>
      <w:r w:rsidR="005D4DC7" w:rsidRPr="00505998">
        <w:rPr>
          <w:rFonts w:ascii="Times New Roman" w:hAnsi="Times New Roman"/>
        </w:rPr>
        <w:t>10</w:t>
      </w:r>
      <w:r w:rsidRPr="00505998">
        <w:rPr>
          <w:rFonts w:ascii="Times New Roman" w:hAnsi="Times New Roman"/>
        </w:rPr>
        <w:t>.(III.1.) önkormányzati rendelet 1.§-a, hatályos: 20</w:t>
      </w:r>
      <w:r w:rsidR="005D4DC7" w:rsidRPr="00505998">
        <w:rPr>
          <w:rFonts w:ascii="Times New Roman" w:hAnsi="Times New Roman"/>
        </w:rPr>
        <w:t>10</w:t>
      </w:r>
      <w:r w:rsidRPr="00505998">
        <w:rPr>
          <w:rFonts w:ascii="Times New Roman" w:hAnsi="Times New Roman"/>
        </w:rPr>
        <w:t>. március 1</w:t>
      </w:r>
      <w:r w:rsidR="005D4DC7" w:rsidRPr="00505998">
        <w:rPr>
          <w:rFonts w:ascii="Times New Roman" w:hAnsi="Times New Roman"/>
        </w:rPr>
        <w:t xml:space="preserve">-től. </w:t>
      </w:r>
    </w:p>
  </w:footnote>
  <w:footnote w:id="15">
    <w:p w:rsidR="005C1B9B" w:rsidRDefault="005C1B9B">
      <w:pPr>
        <w:pStyle w:val="Lbjegyzetszveg"/>
      </w:pPr>
      <w:r>
        <w:rPr>
          <w:rStyle w:val="Lbjegyzet-hivatkozs"/>
        </w:rPr>
        <w:footnoteRef/>
      </w:r>
      <w:r>
        <w:t xml:space="preserve"> Hatályon kívül helyezte a </w:t>
      </w:r>
      <w:r w:rsidR="00602D23">
        <w:t>15</w:t>
      </w:r>
      <w:r>
        <w:t>/2013. (XII.23.) önkormányzati rendelet. Hatálytalan 2013. december 23-tól.</w:t>
      </w:r>
    </w:p>
  </w:footnote>
  <w:footnote w:id="16">
    <w:p w:rsidR="00FD5E6F" w:rsidRDefault="00FD5E6F">
      <w:pPr>
        <w:pStyle w:val="Lbjegyzetszveg"/>
      </w:pPr>
      <w:r>
        <w:rPr>
          <w:rStyle w:val="Lbjegyzet-hivatkozs"/>
        </w:rPr>
        <w:footnoteRef/>
      </w:r>
      <w:r>
        <w:t xml:space="preserve"> Módosította a </w:t>
      </w:r>
      <w:r w:rsidR="00602D23">
        <w:t>15</w:t>
      </w:r>
      <w:r>
        <w:t>/2013. (XII.23.) önkormányzati rendelet. Hatályos 2013. december 23-tól.</w:t>
      </w:r>
    </w:p>
  </w:footnote>
  <w:footnote w:id="17">
    <w:p w:rsidR="00E43A07" w:rsidRDefault="00E43A07">
      <w:pPr>
        <w:pStyle w:val="Lbjegyzetszveg"/>
      </w:pPr>
      <w:r>
        <w:rPr>
          <w:rStyle w:val="Lbjegyzet-hivatkozs"/>
        </w:rPr>
        <w:footnoteRef/>
      </w:r>
      <w:r>
        <w:t xml:space="preserve"> Módosította a </w:t>
      </w:r>
      <w:r w:rsidR="00602D23">
        <w:t>15</w:t>
      </w:r>
      <w:r>
        <w:t>/2013.(XII.23.) önkormányzati rendelet. Hatályos 2013. december 23-tól.</w:t>
      </w:r>
    </w:p>
  </w:footnote>
  <w:footnote w:id="18">
    <w:p w:rsidR="00D70E09" w:rsidRDefault="00D70E09">
      <w:pPr>
        <w:pStyle w:val="Lbjegyzetszveg"/>
      </w:pPr>
      <w:r>
        <w:rPr>
          <w:rStyle w:val="Lbjegyzet-hivatkozs"/>
        </w:rPr>
        <w:footnoteRef/>
      </w:r>
      <w:r>
        <w:t xml:space="preserve"> Hatályon kívül helyezte a </w:t>
      </w:r>
      <w:r w:rsidR="00602D23">
        <w:t>15</w:t>
      </w:r>
      <w:r>
        <w:t>/2013. (XII.23.) önkormányzati rendelet. Hatálytalan 2013. december 23-tól.</w:t>
      </w:r>
    </w:p>
  </w:footnote>
  <w:footnote w:id="19">
    <w:p w:rsidR="00D70E09" w:rsidRDefault="00D70E09">
      <w:pPr>
        <w:pStyle w:val="Lbjegyzetszveg"/>
      </w:pPr>
      <w:r>
        <w:rPr>
          <w:rStyle w:val="Lbjegyzet-hivatkozs"/>
        </w:rPr>
        <w:footnoteRef/>
      </w:r>
      <w:r>
        <w:t xml:space="preserve"> Módosította a </w:t>
      </w:r>
      <w:r w:rsidR="00602D23">
        <w:t>15</w:t>
      </w:r>
      <w:r>
        <w:t>/2013. (XII.23.) önkormányzati rendelet. Hatályos 2013. december 23-tól.</w:t>
      </w:r>
    </w:p>
  </w:footnote>
  <w:footnote w:id="20">
    <w:p w:rsidR="00FD5E6F" w:rsidRDefault="00FD5E6F">
      <w:pPr>
        <w:pStyle w:val="Lbjegyzetszveg"/>
      </w:pPr>
      <w:r>
        <w:rPr>
          <w:rStyle w:val="Lbjegyzet-hivatkozs"/>
        </w:rPr>
        <w:footnoteRef/>
      </w:r>
      <w:r>
        <w:t xml:space="preserve"> Hatályon kívül helyezte a </w:t>
      </w:r>
      <w:r w:rsidR="00602D23">
        <w:t>15</w:t>
      </w:r>
      <w:r>
        <w:t>/2013. (XII.23.) önkormányzati rendelet. Hatálytalan 2013. december 23-tól.</w:t>
      </w:r>
    </w:p>
  </w:footnote>
  <w:footnote w:id="21">
    <w:p w:rsidR="0063012E" w:rsidRDefault="0063012E">
      <w:pPr>
        <w:pStyle w:val="Lbjegyzetszveg"/>
      </w:pPr>
      <w:r>
        <w:rPr>
          <w:rStyle w:val="Lbjegyzet-hivatkozs"/>
        </w:rPr>
        <w:footnoteRef/>
      </w:r>
      <w:r>
        <w:t xml:space="preserve"> Hatályon kívül helyezte a</w:t>
      </w:r>
      <w:r w:rsidR="00602D23">
        <w:t xml:space="preserve"> 15</w:t>
      </w:r>
      <w:r>
        <w:t>/2013. (XII.23.) önkormányzati rendelet. Hatálytalan 2013. december 23-tól.</w:t>
      </w:r>
    </w:p>
  </w:footnote>
  <w:footnote w:id="22">
    <w:p w:rsidR="00514A6F" w:rsidRPr="00514A6F" w:rsidRDefault="00514A6F" w:rsidP="00514A6F">
      <w:pPr>
        <w:pStyle w:val="Lbjegyzetszveg"/>
        <w:rPr>
          <w:rFonts w:ascii="Arial" w:hAnsi="Arial" w:cs="Arial"/>
          <w:sz w:val="16"/>
          <w:szCs w:val="16"/>
        </w:rPr>
      </w:pPr>
      <w:r>
        <w:rPr>
          <w:rStyle w:val="Lbjegyzet-hivatkozs"/>
        </w:rPr>
        <w:footnoteRef/>
      </w:r>
      <w:r>
        <w:t xml:space="preserve"> </w:t>
      </w:r>
      <w:r w:rsidRPr="00514A6F">
        <w:rPr>
          <w:rFonts w:ascii="Arial" w:hAnsi="Arial" w:cs="Arial"/>
          <w:sz w:val="16"/>
          <w:szCs w:val="16"/>
        </w:rPr>
        <w:t xml:space="preserve">Hatályon kívül helyezte a 14/2012.(VI.07.) önkormányzati rendelet 5.§-a. </w:t>
      </w:r>
    </w:p>
  </w:footnote>
  <w:footnote w:id="23">
    <w:p w:rsidR="00E43A07" w:rsidRDefault="00E43A07">
      <w:pPr>
        <w:pStyle w:val="Lbjegyzetszveg"/>
      </w:pPr>
      <w:r>
        <w:rPr>
          <w:rStyle w:val="Lbjegyzet-hivatkozs"/>
        </w:rPr>
        <w:footnoteRef/>
      </w:r>
      <w:r>
        <w:t xml:space="preserve"> Hatályon kívül helyezi a </w:t>
      </w:r>
      <w:r w:rsidR="00602D23">
        <w:t>15</w:t>
      </w:r>
      <w:r>
        <w:t>/2013. (XII.23.) önkormányzati rendelet.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695" w:rsidRDefault="00DC0B50">
    <w:pPr>
      <w:pStyle w:val="lfej"/>
      <w:tabs>
        <w:tab w:val="clear" w:pos="4818"/>
        <w:tab w:val="clear" w:pos="9637"/>
        <w:tab w:val="center" w:pos="4536"/>
        <w:tab w:val="right" w:pos="9072"/>
      </w:tabs>
      <w:jc w:val="center"/>
      <w:rPr>
        <w:i/>
        <w:sz w:val="20"/>
      </w:rPr>
    </w:pPr>
    <w:r>
      <w:rPr>
        <w:rStyle w:val="Oldalszm"/>
        <w:i/>
        <w:sz w:val="20"/>
      </w:rPr>
      <w:fldChar w:fldCharType="begin"/>
    </w:r>
    <w:r w:rsidR="00196695">
      <w:rPr>
        <w:rStyle w:val="Oldalszm"/>
        <w:i/>
        <w:sz w:val="20"/>
      </w:rPr>
      <w:instrText xml:space="preserve"> PAGE </w:instrText>
    </w:r>
    <w:r>
      <w:rPr>
        <w:rStyle w:val="Oldalszm"/>
        <w:i/>
        <w:sz w:val="20"/>
      </w:rPr>
      <w:fldChar w:fldCharType="separate"/>
    </w:r>
    <w:r w:rsidR="00F1479B">
      <w:rPr>
        <w:rStyle w:val="Oldalszm"/>
        <w:i/>
        <w:noProof/>
        <w:sz w:val="20"/>
      </w:rPr>
      <w:t>12</w:t>
    </w:r>
    <w:r>
      <w:rPr>
        <w:rStyle w:val="Oldalszm"/>
        <w:i/>
        <w:sz w:val="20"/>
      </w:rPr>
      <w:fldChar w:fldCharType="end"/>
    </w:r>
    <w:r>
      <w:rPr>
        <w:i/>
        <w:sz w:val="20"/>
      </w:rPr>
      <w:fldChar w:fldCharType="begin"/>
    </w:r>
    <w:r w:rsidR="00196695">
      <w:rPr>
        <w:i/>
        <w:sz w:val="20"/>
      </w:rPr>
      <w:instrText>\</w:instrText>
    </w:r>
    <w:r w:rsidR="00196695">
      <w:rPr>
        <w:rFonts w:hAnsi="Times New Roman"/>
        <w:i/>
        <w:sz w:val="20"/>
      </w:rPr>
      <w:instrText>page\* ARABIC</w:instrText>
    </w:r>
    <w:r>
      <w:rPr>
        <w:i/>
        <w:sz w:val="20"/>
      </w:rPr>
      <w:fldChar w:fldCharType="separate"/>
    </w:r>
    <w:r w:rsidR="00196695">
      <w:rPr>
        <w:rFonts w:hAnsi="Times New Roman"/>
        <w:i/>
        <w:sz w:val="20"/>
      </w:rPr>
      <w:t>12</w:t>
    </w:r>
    <w:r>
      <w:rPr>
        <w:i/>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00000004"/>
    <w:name w:val="RTF_Num 2"/>
    <w:lvl w:ilvl="0">
      <w:start w:val="6"/>
      <w:numFmt w:val="decimal"/>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5"/>
    <w:multiLevelType w:val="multilevel"/>
    <w:tmpl w:val="00000005"/>
    <w:name w:val="RTF_Num 3"/>
    <w:lvl w:ilvl="0">
      <w:start w:val="1"/>
      <w:numFmt w:val="decimal"/>
      <w:suff w:val="noth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0006"/>
    <w:multiLevelType w:val="singleLevel"/>
    <w:tmpl w:val="00000006"/>
    <w:name w:val="RTF_Num 53"/>
    <w:lvl w:ilvl="0">
      <w:start w:val="1"/>
      <w:numFmt w:val="decimal"/>
      <w:suff w:val="nothing"/>
      <w:lvlText w:val="(%1)"/>
      <w:lvlJc w:val="left"/>
      <w:pPr>
        <w:ind w:left="360" w:hanging="360"/>
      </w:pPr>
      <w:rPr>
        <w:i/>
      </w:rPr>
    </w:lvl>
  </w:abstractNum>
  <w:abstractNum w:abstractNumId="5">
    <w:nsid w:val="00000007"/>
    <w:multiLevelType w:val="singleLevel"/>
    <w:tmpl w:val="00000007"/>
    <w:name w:val="RTF_Num 50"/>
    <w:lvl w:ilvl="0">
      <w:start w:val="1"/>
      <w:numFmt w:val="decimal"/>
      <w:suff w:val="nothing"/>
      <w:lvlText w:val="(%1)"/>
      <w:lvlJc w:val="left"/>
      <w:pPr>
        <w:ind w:left="360" w:hanging="360"/>
      </w:pPr>
    </w:lvl>
  </w:abstractNum>
  <w:abstractNum w:abstractNumId="6">
    <w:nsid w:val="00000008"/>
    <w:multiLevelType w:val="singleLevel"/>
    <w:tmpl w:val="00000008"/>
    <w:name w:val="RTF_Num 48"/>
    <w:lvl w:ilvl="0">
      <w:start w:val="1"/>
      <w:numFmt w:val="bullet"/>
      <w:suff w:val="nothing"/>
      <w:lvlText w:val="-"/>
      <w:lvlJc w:val="left"/>
      <w:pPr>
        <w:ind w:left="360" w:hanging="360"/>
      </w:pPr>
      <w:rPr>
        <w:rFonts w:ascii="Times New Roman" w:hAnsi="Times New Roman"/>
      </w:rPr>
    </w:lvl>
  </w:abstractNum>
  <w:abstractNum w:abstractNumId="7">
    <w:nsid w:val="00000009"/>
    <w:multiLevelType w:val="singleLevel"/>
    <w:tmpl w:val="00000009"/>
    <w:name w:val="RTF_Num 46"/>
    <w:lvl w:ilvl="0">
      <w:start w:val="1"/>
      <w:numFmt w:val="decimal"/>
      <w:suff w:val="nothing"/>
      <w:lvlText w:val="(%1)"/>
      <w:lvlJc w:val="left"/>
      <w:pPr>
        <w:ind w:left="360" w:hanging="360"/>
      </w:pPr>
    </w:lvl>
  </w:abstractNum>
  <w:abstractNum w:abstractNumId="8">
    <w:nsid w:val="0000000A"/>
    <w:multiLevelType w:val="singleLevel"/>
    <w:tmpl w:val="0000000A"/>
    <w:name w:val="RTF_Num 44"/>
    <w:lvl w:ilvl="0">
      <w:start w:val="1"/>
      <w:numFmt w:val="decimal"/>
      <w:suff w:val="nothing"/>
      <w:lvlText w:val="(%1)"/>
      <w:lvlJc w:val="left"/>
      <w:pPr>
        <w:ind w:left="360" w:hanging="360"/>
      </w:pPr>
    </w:lvl>
  </w:abstractNum>
  <w:abstractNum w:abstractNumId="9">
    <w:nsid w:val="0000000B"/>
    <w:multiLevelType w:val="singleLevel"/>
    <w:tmpl w:val="0000000B"/>
    <w:name w:val="RTF_Num 43"/>
    <w:lvl w:ilvl="0">
      <w:start w:val="1"/>
      <w:numFmt w:val="decimal"/>
      <w:suff w:val="nothing"/>
      <w:lvlText w:val="(%1)"/>
      <w:lvlJc w:val="left"/>
      <w:pPr>
        <w:ind w:left="360" w:hanging="360"/>
      </w:pPr>
    </w:lvl>
  </w:abstractNum>
  <w:abstractNum w:abstractNumId="10">
    <w:nsid w:val="0000000C"/>
    <w:multiLevelType w:val="singleLevel"/>
    <w:tmpl w:val="0000000C"/>
    <w:name w:val="RTF_Num 42"/>
    <w:lvl w:ilvl="0">
      <w:start w:val="1"/>
      <w:numFmt w:val="decimal"/>
      <w:suff w:val="nothing"/>
      <w:lvlText w:val="(%1)"/>
      <w:lvlJc w:val="left"/>
      <w:pPr>
        <w:ind w:left="360" w:hanging="360"/>
      </w:pPr>
    </w:lvl>
  </w:abstractNum>
  <w:abstractNum w:abstractNumId="11">
    <w:nsid w:val="0000000D"/>
    <w:multiLevelType w:val="multilevel"/>
    <w:tmpl w:val="FC8E6860"/>
    <w:name w:val="RTF_Num 38"/>
    <w:lvl w:ilvl="0">
      <w:start w:val="1"/>
      <w:numFmt w:val="decimal"/>
      <w:suff w:val="nothing"/>
      <w:lvlText w:val="(%1)"/>
      <w:lvlJc w:val="left"/>
      <w:pPr>
        <w:ind w:left="360" w:hanging="360"/>
      </w:pPr>
    </w:lvl>
    <w:lvl w:ilvl="1" w:tentative="1">
      <w:start w:val="1"/>
      <w:numFmt w:val="lowerLetter"/>
      <w:lvlText w:val="%2."/>
      <w:lvlJc w:val="left"/>
      <w:pPr>
        <w:ind w:left="1137" w:hanging="360"/>
      </w:pPr>
    </w:lvl>
    <w:lvl w:ilvl="2" w:tentative="1">
      <w:start w:val="1"/>
      <w:numFmt w:val="lowerRoman"/>
      <w:lvlText w:val="%3."/>
      <w:lvlJc w:val="right"/>
      <w:pPr>
        <w:ind w:left="1857" w:hanging="180"/>
      </w:pPr>
    </w:lvl>
    <w:lvl w:ilvl="3" w:tentative="1">
      <w:start w:val="1"/>
      <w:numFmt w:val="decimal"/>
      <w:lvlText w:val="%4."/>
      <w:lvlJc w:val="left"/>
      <w:pPr>
        <w:ind w:left="2577" w:hanging="360"/>
      </w:pPr>
    </w:lvl>
    <w:lvl w:ilvl="4" w:tentative="1">
      <w:start w:val="1"/>
      <w:numFmt w:val="lowerLetter"/>
      <w:lvlText w:val="%5."/>
      <w:lvlJc w:val="left"/>
      <w:pPr>
        <w:ind w:left="3297" w:hanging="360"/>
      </w:pPr>
    </w:lvl>
    <w:lvl w:ilvl="5" w:tentative="1">
      <w:start w:val="1"/>
      <w:numFmt w:val="lowerRoman"/>
      <w:lvlText w:val="%6."/>
      <w:lvlJc w:val="right"/>
      <w:pPr>
        <w:ind w:left="4017" w:hanging="180"/>
      </w:pPr>
    </w:lvl>
    <w:lvl w:ilvl="6" w:tentative="1">
      <w:start w:val="1"/>
      <w:numFmt w:val="decimal"/>
      <w:lvlText w:val="%7."/>
      <w:lvlJc w:val="left"/>
      <w:pPr>
        <w:ind w:left="4737" w:hanging="360"/>
      </w:pPr>
    </w:lvl>
    <w:lvl w:ilvl="7" w:tentative="1">
      <w:start w:val="1"/>
      <w:numFmt w:val="lowerLetter"/>
      <w:lvlText w:val="%8."/>
      <w:lvlJc w:val="left"/>
      <w:pPr>
        <w:ind w:left="5457" w:hanging="360"/>
      </w:pPr>
    </w:lvl>
    <w:lvl w:ilvl="8" w:tentative="1">
      <w:start w:val="1"/>
      <w:numFmt w:val="lowerRoman"/>
      <w:lvlText w:val="%9."/>
      <w:lvlJc w:val="right"/>
      <w:pPr>
        <w:ind w:left="6177" w:hanging="180"/>
      </w:pPr>
    </w:lvl>
  </w:abstractNum>
  <w:abstractNum w:abstractNumId="12">
    <w:nsid w:val="0000000E"/>
    <w:multiLevelType w:val="singleLevel"/>
    <w:tmpl w:val="A5C88ACE"/>
    <w:name w:val="RTF_Num 36"/>
    <w:lvl w:ilvl="0">
      <w:start w:val="8"/>
      <w:numFmt w:val="decimal"/>
      <w:lvlText w:val="(%1)"/>
      <w:lvlJc w:val="left"/>
      <w:pPr>
        <w:tabs>
          <w:tab w:val="num" w:pos="360"/>
        </w:tabs>
        <w:ind w:left="360" w:hanging="360"/>
      </w:pPr>
      <w:rPr>
        <w:rFonts w:hint="default"/>
      </w:rPr>
    </w:lvl>
  </w:abstractNum>
  <w:abstractNum w:abstractNumId="13">
    <w:nsid w:val="0000000F"/>
    <w:multiLevelType w:val="singleLevel"/>
    <w:tmpl w:val="0000000F"/>
    <w:name w:val="RTF_Num 35"/>
    <w:lvl w:ilvl="0">
      <w:start w:val="1"/>
      <w:numFmt w:val="decimal"/>
      <w:suff w:val="nothing"/>
      <w:lvlText w:val="(%1)"/>
      <w:lvlJc w:val="left"/>
      <w:pPr>
        <w:ind w:left="360" w:hanging="360"/>
      </w:pPr>
    </w:lvl>
  </w:abstractNum>
  <w:abstractNum w:abstractNumId="14">
    <w:nsid w:val="00000010"/>
    <w:multiLevelType w:val="singleLevel"/>
    <w:tmpl w:val="00000010"/>
    <w:name w:val="RTF_Num 33"/>
    <w:lvl w:ilvl="0">
      <w:start w:val="1"/>
      <w:numFmt w:val="decimal"/>
      <w:suff w:val="nothing"/>
      <w:lvlText w:val="(%1)"/>
      <w:lvlJc w:val="left"/>
      <w:pPr>
        <w:ind w:left="360" w:hanging="360"/>
      </w:pPr>
    </w:lvl>
  </w:abstractNum>
  <w:abstractNum w:abstractNumId="15">
    <w:nsid w:val="00000011"/>
    <w:multiLevelType w:val="singleLevel"/>
    <w:tmpl w:val="00000011"/>
    <w:name w:val="RTF_Num 32"/>
    <w:lvl w:ilvl="0">
      <w:start w:val="1"/>
      <w:numFmt w:val="decimal"/>
      <w:suff w:val="nothing"/>
      <w:lvlText w:val="(%1)"/>
      <w:lvlJc w:val="left"/>
      <w:pPr>
        <w:ind w:left="360" w:hanging="360"/>
      </w:pPr>
    </w:lvl>
  </w:abstractNum>
  <w:abstractNum w:abstractNumId="16">
    <w:nsid w:val="00000012"/>
    <w:multiLevelType w:val="singleLevel"/>
    <w:tmpl w:val="00000012"/>
    <w:name w:val="RTF_Num 30"/>
    <w:lvl w:ilvl="0">
      <w:start w:val="1"/>
      <w:numFmt w:val="decimal"/>
      <w:suff w:val="nothing"/>
      <w:lvlText w:val="(%1)"/>
      <w:lvlJc w:val="left"/>
      <w:pPr>
        <w:ind w:left="360" w:hanging="360"/>
      </w:pPr>
    </w:lvl>
  </w:abstractNum>
  <w:abstractNum w:abstractNumId="17">
    <w:nsid w:val="00000013"/>
    <w:multiLevelType w:val="singleLevel"/>
    <w:tmpl w:val="00000013"/>
    <w:name w:val="RTF_Num 29"/>
    <w:lvl w:ilvl="0">
      <w:start w:val="1"/>
      <w:numFmt w:val="lowerLetter"/>
      <w:suff w:val="nothing"/>
      <w:lvlText w:val="%1.)"/>
      <w:lvlJc w:val="left"/>
      <w:pPr>
        <w:ind w:left="964" w:hanging="454"/>
      </w:pPr>
    </w:lvl>
  </w:abstractNum>
  <w:abstractNum w:abstractNumId="18">
    <w:nsid w:val="00000014"/>
    <w:multiLevelType w:val="multilevel"/>
    <w:tmpl w:val="76A62486"/>
    <w:name w:val="RTF_Num 27"/>
    <w:lvl w:ilvl="0">
      <w:start w:val="1"/>
      <w:numFmt w:val="decimal"/>
      <w:suff w:val="nothing"/>
      <w:lvlText w:val="(%1)"/>
      <w:lvlJc w:val="left"/>
      <w:pPr>
        <w:ind w:left="360" w:hanging="360"/>
      </w:pPr>
    </w:lvl>
    <w:lvl w:ilvl="1" w:tentative="1">
      <w:start w:val="1"/>
      <w:numFmt w:val="lowerLetter"/>
      <w:lvlText w:val="%2."/>
      <w:lvlJc w:val="left"/>
      <w:pPr>
        <w:ind w:left="1137" w:hanging="360"/>
      </w:pPr>
    </w:lvl>
    <w:lvl w:ilvl="2" w:tentative="1">
      <w:start w:val="1"/>
      <w:numFmt w:val="lowerRoman"/>
      <w:lvlText w:val="%3."/>
      <w:lvlJc w:val="right"/>
      <w:pPr>
        <w:ind w:left="1857" w:hanging="180"/>
      </w:pPr>
    </w:lvl>
    <w:lvl w:ilvl="3" w:tentative="1">
      <w:start w:val="1"/>
      <w:numFmt w:val="decimal"/>
      <w:lvlText w:val="%4."/>
      <w:lvlJc w:val="left"/>
      <w:pPr>
        <w:ind w:left="2577" w:hanging="360"/>
      </w:pPr>
    </w:lvl>
    <w:lvl w:ilvl="4" w:tentative="1">
      <w:start w:val="1"/>
      <w:numFmt w:val="lowerLetter"/>
      <w:lvlText w:val="%5."/>
      <w:lvlJc w:val="left"/>
      <w:pPr>
        <w:ind w:left="3297" w:hanging="360"/>
      </w:pPr>
    </w:lvl>
    <w:lvl w:ilvl="5" w:tentative="1">
      <w:start w:val="1"/>
      <w:numFmt w:val="lowerRoman"/>
      <w:lvlText w:val="%6."/>
      <w:lvlJc w:val="right"/>
      <w:pPr>
        <w:ind w:left="4017" w:hanging="180"/>
      </w:pPr>
    </w:lvl>
    <w:lvl w:ilvl="6" w:tentative="1">
      <w:start w:val="1"/>
      <w:numFmt w:val="decimal"/>
      <w:lvlText w:val="%7."/>
      <w:lvlJc w:val="left"/>
      <w:pPr>
        <w:ind w:left="4737" w:hanging="360"/>
      </w:pPr>
    </w:lvl>
    <w:lvl w:ilvl="7" w:tentative="1">
      <w:start w:val="1"/>
      <w:numFmt w:val="lowerLetter"/>
      <w:lvlText w:val="%8."/>
      <w:lvlJc w:val="left"/>
      <w:pPr>
        <w:ind w:left="5457" w:hanging="360"/>
      </w:pPr>
    </w:lvl>
    <w:lvl w:ilvl="8" w:tentative="1">
      <w:start w:val="1"/>
      <w:numFmt w:val="lowerRoman"/>
      <w:lvlText w:val="%9."/>
      <w:lvlJc w:val="right"/>
      <w:pPr>
        <w:ind w:left="6177" w:hanging="180"/>
      </w:pPr>
    </w:lvl>
  </w:abstractNum>
  <w:abstractNum w:abstractNumId="19">
    <w:nsid w:val="00000015"/>
    <w:multiLevelType w:val="singleLevel"/>
    <w:tmpl w:val="754EAA48"/>
    <w:name w:val="RTF_Num 22"/>
    <w:lvl w:ilvl="0">
      <w:start w:val="1"/>
      <w:numFmt w:val="decimal"/>
      <w:lvlText w:val="(%1)"/>
      <w:lvlJc w:val="left"/>
      <w:pPr>
        <w:tabs>
          <w:tab w:val="num" w:pos="360"/>
        </w:tabs>
        <w:ind w:left="360" w:hanging="360"/>
      </w:pPr>
      <w:rPr>
        <w:rFonts w:hint="default"/>
      </w:rPr>
    </w:lvl>
  </w:abstractNum>
  <w:abstractNum w:abstractNumId="20">
    <w:nsid w:val="00000016"/>
    <w:multiLevelType w:val="singleLevel"/>
    <w:tmpl w:val="00000016"/>
    <w:name w:val="RTF_Num 20"/>
    <w:lvl w:ilvl="0">
      <w:start w:val="1"/>
      <w:numFmt w:val="lowerLetter"/>
      <w:suff w:val="nothing"/>
      <w:lvlText w:val="%1.)"/>
      <w:lvlJc w:val="left"/>
      <w:pPr>
        <w:ind w:left="964" w:hanging="454"/>
      </w:pPr>
    </w:lvl>
  </w:abstractNum>
  <w:abstractNum w:abstractNumId="21">
    <w:nsid w:val="00000017"/>
    <w:multiLevelType w:val="singleLevel"/>
    <w:tmpl w:val="00000017"/>
    <w:name w:val="RTF_Num 19"/>
    <w:lvl w:ilvl="0">
      <w:start w:val="1"/>
      <w:numFmt w:val="lowerLetter"/>
      <w:suff w:val="nothing"/>
      <w:lvlText w:val="%1.)"/>
      <w:lvlJc w:val="left"/>
      <w:pPr>
        <w:ind w:left="964" w:hanging="454"/>
      </w:pPr>
    </w:lvl>
  </w:abstractNum>
  <w:abstractNum w:abstractNumId="22">
    <w:nsid w:val="00000018"/>
    <w:multiLevelType w:val="singleLevel"/>
    <w:tmpl w:val="00000018"/>
    <w:name w:val="RTF_Num 17"/>
    <w:lvl w:ilvl="0">
      <w:start w:val="1"/>
      <w:numFmt w:val="decimal"/>
      <w:suff w:val="nothing"/>
      <w:lvlText w:val="%1."/>
      <w:lvlJc w:val="left"/>
      <w:pPr>
        <w:ind w:left="360" w:hanging="360"/>
      </w:pPr>
    </w:lvl>
  </w:abstractNum>
  <w:abstractNum w:abstractNumId="23">
    <w:nsid w:val="00000019"/>
    <w:multiLevelType w:val="singleLevel"/>
    <w:tmpl w:val="00000019"/>
    <w:name w:val="RTF_Num 16"/>
    <w:lvl w:ilvl="0">
      <w:start w:val="1"/>
      <w:numFmt w:val="decimal"/>
      <w:suff w:val="nothing"/>
      <w:lvlText w:val="(%1)"/>
      <w:lvlJc w:val="left"/>
      <w:pPr>
        <w:ind w:left="360" w:hanging="360"/>
      </w:pPr>
    </w:lvl>
  </w:abstractNum>
  <w:abstractNum w:abstractNumId="24">
    <w:nsid w:val="0000001A"/>
    <w:multiLevelType w:val="singleLevel"/>
    <w:tmpl w:val="0000001A"/>
    <w:name w:val="RTF_Num 14"/>
    <w:lvl w:ilvl="0">
      <w:start w:val="1"/>
      <w:numFmt w:val="decimal"/>
      <w:suff w:val="nothing"/>
      <w:lvlText w:val="(%1)"/>
      <w:lvlJc w:val="left"/>
      <w:pPr>
        <w:ind w:left="360" w:hanging="360"/>
      </w:pPr>
    </w:lvl>
  </w:abstractNum>
  <w:abstractNum w:abstractNumId="25">
    <w:nsid w:val="0000001B"/>
    <w:multiLevelType w:val="singleLevel"/>
    <w:tmpl w:val="0000001B"/>
    <w:name w:val="RTF_Num 13"/>
    <w:lvl w:ilvl="0">
      <w:start w:val="1"/>
      <w:numFmt w:val="decimal"/>
      <w:suff w:val="nothing"/>
      <w:lvlText w:val="(%1)"/>
      <w:lvlJc w:val="left"/>
      <w:pPr>
        <w:ind w:left="360" w:hanging="360"/>
      </w:pPr>
    </w:lvl>
  </w:abstractNum>
  <w:abstractNum w:abstractNumId="26">
    <w:nsid w:val="0000001C"/>
    <w:multiLevelType w:val="singleLevel"/>
    <w:tmpl w:val="0000001C"/>
    <w:name w:val="RTF_Num 12"/>
    <w:lvl w:ilvl="0">
      <w:start w:val="1"/>
      <w:numFmt w:val="decimal"/>
      <w:suff w:val="nothing"/>
      <w:lvlText w:val="(%1)"/>
      <w:lvlJc w:val="left"/>
      <w:pPr>
        <w:ind w:left="360" w:hanging="360"/>
      </w:pPr>
    </w:lvl>
  </w:abstractNum>
  <w:abstractNum w:abstractNumId="27">
    <w:nsid w:val="0000001D"/>
    <w:multiLevelType w:val="singleLevel"/>
    <w:tmpl w:val="0000001D"/>
    <w:name w:val="RTF_Num 11"/>
    <w:lvl w:ilvl="0">
      <w:start w:val="1"/>
      <w:numFmt w:val="decimal"/>
      <w:suff w:val="nothing"/>
      <w:lvlText w:val="(%1)"/>
      <w:lvlJc w:val="left"/>
      <w:pPr>
        <w:ind w:left="360" w:hanging="360"/>
      </w:pPr>
    </w:lvl>
  </w:abstractNum>
  <w:abstractNum w:abstractNumId="28">
    <w:nsid w:val="0000001E"/>
    <w:multiLevelType w:val="singleLevel"/>
    <w:tmpl w:val="0000001E"/>
    <w:name w:val="RTF_Num 10"/>
    <w:lvl w:ilvl="0">
      <w:start w:val="1"/>
      <w:numFmt w:val="decimal"/>
      <w:suff w:val="nothing"/>
      <w:lvlText w:val="(%1)"/>
      <w:lvlJc w:val="left"/>
      <w:pPr>
        <w:ind w:left="360" w:hanging="360"/>
      </w:pPr>
    </w:lvl>
  </w:abstractNum>
  <w:abstractNum w:abstractNumId="29">
    <w:nsid w:val="0000001F"/>
    <w:multiLevelType w:val="singleLevel"/>
    <w:tmpl w:val="0000001F"/>
    <w:name w:val="RTF_Num 6"/>
    <w:lvl w:ilvl="0">
      <w:start w:val="1"/>
      <w:numFmt w:val="lowerLetter"/>
      <w:suff w:val="nothing"/>
      <w:lvlText w:val="%1.)"/>
      <w:lvlJc w:val="left"/>
      <w:pPr>
        <w:ind w:left="964" w:hanging="454"/>
      </w:pPr>
    </w:lvl>
  </w:abstractNum>
  <w:abstractNum w:abstractNumId="30">
    <w:nsid w:val="00000020"/>
    <w:multiLevelType w:val="singleLevel"/>
    <w:tmpl w:val="00000020"/>
    <w:name w:val="RTF_Num 5"/>
    <w:lvl w:ilvl="0">
      <w:start w:val="1"/>
      <w:numFmt w:val="lowerLetter"/>
      <w:suff w:val="nothing"/>
      <w:lvlText w:val="%1.)"/>
      <w:lvlJc w:val="left"/>
      <w:pPr>
        <w:ind w:left="964" w:hanging="454"/>
      </w:pPr>
    </w:lvl>
  </w:abstractNum>
  <w:abstractNum w:abstractNumId="31">
    <w:nsid w:val="00000021"/>
    <w:multiLevelType w:val="singleLevel"/>
    <w:tmpl w:val="00000021"/>
    <w:name w:val="RTF_Num 4"/>
    <w:lvl w:ilvl="0">
      <w:start w:val="1"/>
      <w:numFmt w:val="lowerLetter"/>
      <w:suff w:val="nothing"/>
      <w:lvlText w:val="%1.)"/>
      <w:lvlJc w:val="left"/>
      <w:pPr>
        <w:ind w:left="964" w:hanging="454"/>
      </w:pPr>
    </w:lvl>
  </w:abstractNum>
  <w:abstractNum w:abstractNumId="32">
    <w:nsid w:val="134F0279"/>
    <w:multiLevelType w:val="singleLevel"/>
    <w:tmpl w:val="6E30BFE4"/>
    <w:name w:val="RTF_Num 362"/>
    <w:lvl w:ilvl="0">
      <w:start w:val="1"/>
      <w:numFmt w:val="decimal"/>
      <w:lvlText w:val="(%1)"/>
      <w:lvlJc w:val="left"/>
      <w:pPr>
        <w:tabs>
          <w:tab w:val="num" w:pos="360"/>
        </w:tabs>
        <w:ind w:left="360" w:hanging="360"/>
      </w:pPr>
      <w:rPr>
        <w:rFonts w:hint="default"/>
      </w:rPr>
    </w:lvl>
  </w:abstractNum>
  <w:abstractNum w:abstractNumId="33">
    <w:nsid w:val="195C0B95"/>
    <w:multiLevelType w:val="singleLevel"/>
    <w:tmpl w:val="DF1AADDA"/>
    <w:lvl w:ilvl="0">
      <w:start w:val="3"/>
      <w:numFmt w:val="decimal"/>
      <w:lvlText w:val="(%1)"/>
      <w:lvlJc w:val="left"/>
      <w:pPr>
        <w:tabs>
          <w:tab w:val="num" w:pos="360"/>
        </w:tabs>
        <w:ind w:left="360" w:hanging="360"/>
      </w:pPr>
      <w:rPr>
        <w:rFonts w:hint="default"/>
      </w:rPr>
    </w:lvl>
  </w:abstractNum>
  <w:abstractNum w:abstractNumId="34">
    <w:nsid w:val="1C8D0B18"/>
    <w:multiLevelType w:val="singleLevel"/>
    <w:tmpl w:val="6A3879CE"/>
    <w:name w:val="RTF_Num 192"/>
    <w:lvl w:ilvl="0">
      <w:start w:val="8"/>
      <w:numFmt w:val="lowerLetter"/>
      <w:lvlText w:val="%1.)"/>
      <w:lvlJc w:val="left"/>
      <w:pPr>
        <w:tabs>
          <w:tab w:val="num" w:pos="964"/>
        </w:tabs>
        <w:ind w:left="964" w:hanging="454"/>
      </w:pPr>
    </w:lvl>
  </w:abstractNum>
  <w:abstractNum w:abstractNumId="35">
    <w:nsid w:val="1F181374"/>
    <w:multiLevelType w:val="singleLevel"/>
    <w:tmpl w:val="863647E2"/>
    <w:lvl w:ilvl="0">
      <w:start w:val="1"/>
      <w:numFmt w:val="lowerLetter"/>
      <w:lvlText w:val="%1.)"/>
      <w:lvlJc w:val="left"/>
      <w:pPr>
        <w:tabs>
          <w:tab w:val="num" w:pos="964"/>
        </w:tabs>
        <w:ind w:left="964" w:hanging="454"/>
      </w:pPr>
    </w:lvl>
  </w:abstractNum>
  <w:abstractNum w:abstractNumId="36">
    <w:nsid w:val="2343777A"/>
    <w:multiLevelType w:val="multilevel"/>
    <w:tmpl w:val="A954A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1B51D8B"/>
    <w:multiLevelType w:val="hybridMultilevel"/>
    <w:tmpl w:val="0E58AF26"/>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8">
    <w:nsid w:val="32367BDA"/>
    <w:multiLevelType w:val="multilevel"/>
    <w:tmpl w:val="52889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891343F"/>
    <w:multiLevelType w:val="hybridMultilevel"/>
    <w:tmpl w:val="08DE9A4A"/>
    <w:lvl w:ilvl="0" w:tplc="BBBA51F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0">
    <w:nsid w:val="4CA92D1B"/>
    <w:multiLevelType w:val="singleLevel"/>
    <w:tmpl w:val="31B8D7A8"/>
    <w:lvl w:ilvl="0">
      <w:start w:val="1"/>
      <w:numFmt w:val="decimal"/>
      <w:lvlText w:val="(%1)"/>
      <w:lvlJc w:val="left"/>
      <w:pPr>
        <w:tabs>
          <w:tab w:val="num" w:pos="502"/>
        </w:tabs>
        <w:ind w:left="502" w:hanging="360"/>
      </w:pPr>
      <w:rPr>
        <w:rFonts w:hint="default"/>
      </w:rPr>
    </w:lvl>
  </w:abstractNum>
  <w:abstractNum w:abstractNumId="41">
    <w:nsid w:val="4D7B39A0"/>
    <w:multiLevelType w:val="hybridMultilevel"/>
    <w:tmpl w:val="00B8CAD0"/>
    <w:lvl w:ilvl="0" w:tplc="A4F027CC">
      <w:start w:val="2"/>
      <w:numFmt w:val="decimal"/>
      <w:lvlText w:val="(%1)"/>
      <w:lvlJc w:val="left"/>
      <w:pPr>
        <w:ind w:left="417" w:hanging="360"/>
      </w:pPr>
      <w:rPr>
        <w:rFonts w:hint="default"/>
      </w:rPr>
    </w:lvl>
    <w:lvl w:ilvl="1" w:tplc="040E0019" w:tentative="1">
      <w:start w:val="1"/>
      <w:numFmt w:val="lowerLetter"/>
      <w:lvlText w:val="%2."/>
      <w:lvlJc w:val="left"/>
      <w:pPr>
        <w:ind w:left="1137" w:hanging="360"/>
      </w:pPr>
    </w:lvl>
    <w:lvl w:ilvl="2" w:tplc="040E001B" w:tentative="1">
      <w:start w:val="1"/>
      <w:numFmt w:val="lowerRoman"/>
      <w:lvlText w:val="%3."/>
      <w:lvlJc w:val="right"/>
      <w:pPr>
        <w:ind w:left="1857" w:hanging="180"/>
      </w:pPr>
    </w:lvl>
    <w:lvl w:ilvl="3" w:tplc="040E000F" w:tentative="1">
      <w:start w:val="1"/>
      <w:numFmt w:val="decimal"/>
      <w:lvlText w:val="%4."/>
      <w:lvlJc w:val="left"/>
      <w:pPr>
        <w:ind w:left="2577" w:hanging="360"/>
      </w:pPr>
    </w:lvl>
    <w:lvl w:ilvl="4" w:tplc="040E0019" w:tentative="1">
      <w:start w:val="1"/>
      <w:numFmt w:val="lowerLetter"/>
      <w:lvlText w:val="%5."/>
      <w:lvlJc w:val="left"/>
      <w:pPr>
        <w:ind w:left="3297" w:hanging="360"/>
      </w:pPr>
    </w:lvl>
    <w:lvl w:ilvl="5" w:tplc="040E001B" w:tentative="1">
      <w:start w:val="1"/>
      <w:numFmt w:val="lowerRoman"/>
      <w:lvlText w:val="%6."/>
      <w:lvlJc w:val="right"/>
      <w:pPr>
        <w:ind w:left="4017" w:hanging="180"/>
      </w:pPr>
    </w:lvl>
    <w:lvl w:ilvl="6" w:tplc="040E000F" w:tentative="1">
      <w:start w:val="1"/>
      <w:numFmt w:val="decimal"/>
      <w:lvlText w:val="%7."/>
      <w:lvlJc w:val="left"/>
      <w:pPr>
        <w:ind w:left="4737" w:hanging="360"/>
      </w:pPr>
    </w:lvl>
    <w:lvl w:ilvl="7" w:tplc="040E0019" w:tentative="1">
      <w:start w:val="1"/>
      <w:numFmt w:val="lowerLetter"/>
      <w:lvlText w:val="%8."/>
      <w:lvlJc w:val="left"/>
      <w:pPr>
        <w:ind w:left="5457" w:hanging="360"/>
      </w:pPr>
    </w:lvl>
    <w:lvl w:ilvl="8" w:tplc="040E001B" w:tentative="1">
      <w:start w:val="1"/>
      <w:numFmt w:val="lowerRoman"/>
      <w:lvlText w:val="%9."/>
      <w:lvlJc w:val="right"/>
      <w:pPr>
        <w:ind w:left="6177" w:hanging="180"/>
      </w:pPr>
    </w:lvl>
  </w:abstractNum>
  <w:abstractNum w:abstractNumId="42">
    <w:nsid w:val="51DC3966"/>
    <w:multiLevelType w:val="singleLevel"/>
    <w:tmpl w:val="2E4A4132"/>
    <w:name w:val="RTF_Num 532"/>
    <w:lvl w:ilvl="0">
      <w:start w:val="2"/>
      <w:numFmt w:val="decimal"/>
      <w:lvlText w:val="(%1)"/>
      <w:lvlJc w:val="left"/>
      <w:pPr>
        <w:tabs>
          <w:tab w:val="num" w:pos="360"/>
        </w:tabs>
        <w:ind w:left="360" w:hanging="360"/>
      </w:pPr>
      <w:rPr>
        <w:rFonts w:hint="default"/>
      </w:rPr>
    </w:lvl>
  </w:abstractNum>
  <w:abstractNum w:abstractNumId="43">
    <w:nsid w:val="543F2AC1"/>
    <w:multiLevelType w:val="hybridMultilevel"/>
    <w:tmpl w:val="9AAAE294"/>
    <w:lvl w:ilvl="0" w:tplc="2086148C">
      <w:start w:val="1"/>
      <w:numFmt w:val="lowerLetter"/>
      <w:lvlText w:val="%1)"/>
      <w:lvlJc w:val="left"/>
      <w:pPr>
        <w:ind w:left="814" w:hanging="360"/>
      </w:pPr>
      <w:rPr>
        <w:rFonts w:hint="default"/>
      </w:rPr>
    </w:lvl>
    <w:lvl w:ilvl="1" w:tplc="040E0019">
      <w:start w:val="1"/>
      <w:numFmt w:val="lowerLetter"/>
      <w:lvlText w:val="%2."/>
      <w:lvlJc w:val="left"/>
      <w:pPr>
        <w:ind w:left="1534" w:hanging="360"/>
      </w:pPr>
    </w:lvl>
    <w:lvl w:ilvl="2" w:tplc="040E001B" w:tentative="1">
      <w:start w:val="1"/>
      <w:numFmt w:val="lowerRoman"/>
      <w:lvlText w:val="%3."/>
      <w:lvlJc w:val="right"/>
      <w:pPr>
        <w:ind w:left="2254" w:hanging="180"/>
      </w:pPr>
    </w:lvl>
    <w:lvl w:ilvl="3" w:tplc="040E000F" w:tentative="1">
      <w:start w:val="1"/>
      <w:numFmt w:val="decimal"/>
      <w:lvlText w:val="%4."/>
      <w:lvlJc w:val="left"/>
      <w:pPr>
        <w:ind w:left="2974" w:hanging="360"/>
      </w:pPr>
    </w:lvl>
    <w:lvl w:ilvl="4" w:tplc="040E0019" w:tentative="1">
      <w:start w:val="1"/>
      <w:numFmt w:val="lowerLetter"/>
      <w:lvlText w:val="%5."/>
      <w:lvlJc w:val="left"/>
      <w:pPr>
        <w:ind w:left="3694" w:hanging="360"/>
      </w:pPr>
    </w:lvl>
    <w:lvl w:ilvl="5" w:tplc="040E001B" w:tentative="1">
      <w:start w:val="1"/>
      <w:numFmt w:val="lowerRoman"/>
      <w:lvlText w:val="%6."/>
      <w:lvlJc w:val="right"/>
      <w:pPr>
        <w:ind w:left="4414" w:hanging="180"/>
      </w:pPr>
    </w:lvl>
    <w:lvl w:ilvl="6" w:tplc="040E000F" w:tentative="1">
      <w:start w:val="1"/>
      <w:numFmt w:val="decimal"/>
      <w:lvlText w:val="%7."/>
      <w:lvlJc w:val="left"/>
      <w:pPr>
        <w:ind w:left="5134" w:hanging="360"/>
      </w:pPr>
    </w:lvl>
    <w:lvl w:ilvl="7" w:tplc="040E0019" w:tentative="1">
      <w:start w:val="1"/>
      <w:numFmt w:val="lowerLetter"/>
      <w:lvlText w:val="%8."/>
      <w:lvlJc w:val="left"/>
      <w:pPr>
        <w:ind w:left="5854" w:hanging="360"/>
      </w:pPr>
    </w:lvl>
    <w:lvl w:ilvl="8" w:tplc="040E001B" w:tentative="1">
      <w:start w:val="1"/>
      <w:numFmt w:val="lowerRoman"/>
      <w:lvlText w:val="%9."/>
      <w:lvlJc w:val="right"/>
      <w:pPr>
        <w:ind w:left="6574" w:hanging="180"/>
      </w:pPr>
    </w:lvl>
  </w:abstractNum>
  <w:abstractNum w:abstractNumId="44">
    <w:nsid w:val="5C7E17C5"/>
    <w:multiLevelType w:val="singleLevel"/>
    <w:tmpl w:val="C53AB52A"/>
    <w:lvl w:ilvl="0">
      <w:start w:val="1"/>
      <w:numFmt w:val="decimal"/>
      <w:lvlText w:val="(%1)"/>
      <w:lvlJc w:val="left"/>
      <w:pPr>
        <w:tabs>
          <w:tab w:val="num" w:pos="360"/>
        </w:tabs>
        <w:ind w:left="360" w:hanging="360"/>
      </w:pPr>
      <w:rPr>
        <w:rFonts w:hint="default"/>
      </w:rPr>
    </w:lvl>
  </w:abstractNum>
  <w:abstractNum w:abstractNumId="45">
    <w:nsid w:val="66A22169"/>
    <w:multiLevelType w:val="singleLevel"/>
    <w:tmpl w:val="F3DA74A2"/>
    <w:lvl w:ilvl="0">
      <w:start w:val="1"/>
      <w:numFmt w:val="decimal"/>
      <w:lvlText w:val="(%1)"/>
      <w:lvlJc w:val="left"/>
      <w:pPr>
        <w:tabs>
          <w:tab w:val="num" w:pos="360"/>
        </w:tabs>
        <w:ind w:left="360" w:hanging="360"/>
      </w:pPr>
      <w:rPr>
        <w:rFonts w:hint="default"/>
      </w:rPr>
    </w:lvl>
  </w:abstractNum>
  <w:abstractNum w:abstractNumId="46">
    <w:nsid w:val="7FFA6D95"/>
    <w:multiLevelType w:val="singleLevel"/>
    <w:tmpl w:val="F82A1A22"/>
    <w:lvl w:ilvl="0">
      <w:start w:val="7"/>
      <w:numFmt w:val="lowerLetter"/>
      <w:lvlText w:val="%1.)"/>
      <w:lvlJc w:val="left"/>
      <w:pPr>
        <w:tabs>
          <w:tab w:val="num" w:pos="964"/>
        </w:tabs>
        <w:ind w:left="964" w:hanging="454"/>
      </w:pPr>
    </w:lvl>
  </w:abstractNum>
  <w:num w:numId="1">
    <w:abstractNumId w:val="0"/>
  </w:num>
  <w:num w:numId="2">
    <w:abstractNumId w:val="1"/>
  </w:num>
  <w:num w:numId="3">
    <w:abstractNumId w:val="44"/>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5"/>
  </w:num>
  <w:num w:numId="35">
    <w:abstractNumId w:val="33"/>
  </w:num>
  <w:num w:numId="36">
    <w:abstractNumId w:val="45"/>
  </w:num>
  <w:num w:numId="37">
    <w:abstractNumId w:val="46"/>
  </w:num>
  <w:num w:numId="38">
    <w:abstractNumId w:val="34"/>
  </w:num>
  <w:num w:numId="39">
    <w:abstractNumId w:val="32"/>
  </w:num>
  <w:num w:numId="40">
    <w:abstractNumId w:val="42"/>
  </w:num>
  <w:num w:numId="41">
    <w:abstractNumId w:val="37"/>
  </w:num>
  <w:num w:numId="42">
    <w:abstractNumId w:val="39"/>
  </w:num>
  <w:num w:numId="43">
    <w:abstractNumId w:val="43"/>
  </w:num>
  <w:num w:numId="44">
    <w:abstractNumId w:val="41"/>
  </w:num>
  <w:num w:numId="45">
    <w:abstractNumId w:val="40"/>
  </w:num>
  <w:num w:numId="46">
    <w:abstractNumId w:val="38"/>
  </w:num>
  <w:num w:numId="47">
    <w:abstractNumId w:val="36"/>
  </w:num>
  <w:num w:numId="48">
    <w:abstractNumId w:val="36"/>
    <w:lvlOverride w:ilvl="0">
      <w:startOverride w:val="2"/>
    </w:lvlOverride>
  </w:num>
  <w:num w:numId="49">
    <w:abstractNumId w:val="36"/>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BA16F8"/>
    <w:rsid w:val="00067409"/>
    <w:rsid w:val="00077E87"/>
    <w:rsid w:val="000D192C"/>
    <w:rsid w:val="000E37DC"/>
    <w:rsid w:val="000F493E"/>
    <w:rsid w:val="00196695"/>
    <w:rsid w:val="001C5EBF"/>
    <w:rsid w:val="00286805"/>
    <w:rsid w:val="00291B49"/>
    <w:rsid w:val="003C7366"/>
    <w:rsid w:val="004D25B9"/>
    <w:rsid w:val="00505998"/>
    <w:rsid w:val="00514A6F"/>
    <w:rsid w:val="00520BF0"/>
    <w:rsid w:val="005730C4"/>
    <w:rsid w:val="005C1B9B"/>
    <w:rsid w:val="005D1966"/>
    <w:rsid w:val="005D4DC7"/>
    <w:rsid w:val="00602D23"/>
    <w:rsid w:val="0063012E"/>
    <w:rsid w:val="006803A7"/>
    <w:rsid w:val="00694C82"/>
    <w:rsid w:val="007314A1"/>
    <w:rsid w:val="00822452"/>
    <w:rsid w:val="008E2DFB"/>
    <w:rsid w:val="00953C11"/>
    <w:rsid w:val="00970273"/>
    <w:rsid w:val="00A27CD2"/>
    <w:rsid w:val="00A73B9F"/>
    <w:rsid w:val="00AE7B39"/>
    <w:rsid w:val="00B441D7"/>
    <w:rsid w:val="00BA16F8"/>
    <w:rsid w:val="00C53CC1"/>
    <w:rsid w:val="00CE3695"/>
    <w:rsid w:val="00D276F5"/>
    <w:rsid w:val="00D70E09"/>
    <w:rsid w:val="00DA0BEF"/>
    <w:rsid w:val="00DC0B50"/>
    <w:rsid w:val="00E22D5A"/>
    <w:rsid w:val="00E25C7B"/>
    <w:rsid w:val="00E43A07"/>
    <w:rsid w:val="00E64CB0"/>
    <w:rsid w:val="00EC5A14"/>
    <w:rsid w:val="00F10E33"/>
    <w:rsid w:val="00F1479B"/>
    <w:rsid w:val="00F850A9"/>
    <w:rsid w:val="00FC058F"/>
    <w:rsid w:val="00FC1501"/>
    <w:rsid w:val="00FD5E6F"/>
    <w:rsid w:val="00FE2DD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91B49"/>
    <w:pPr>
      <w:widowControl w:val="0"/>
    </w:pPr>
    <w:rPr>
      <w:rFonts w:ascii="Minion Web" w:hAnsi="Minion Web"/>
      <w:snapToGrid w:val="0"/>
      <w:sz w:val="24"/>
    </w:rPr>
  </w:style>
  <w:style w:type="paragraph" w:styleId="Cmsor1">
    <w:name w:val="heading 1"/>
    <w:basedOn w:val="Norml"/>
    <w:next w:val="Norml"/>
    <w:qFormat/>
    <w:rsid w:val="00291B49"/>
    <w:pPr>
      <w:keepNext/>
      <w:spacing w:before="240" w:after="240"/>
      <w:jc w:val="center"/>
      <w:outlineLvl w:val="0"/>
    </w:pPr>
    <w:rPr>
      <w:b/>
      <w:i/>
      <w:sz w:val="28"/>
    </w:rPr>
  </w:style>
  <w:style w:type="paragraph" w:styleId="Cmsor2">
    <w:name w:val="heading 2"/>
    <w:basedOn w:val="Norml"/>
    <w:next w:val="Norml"/>
    <w:qFormat/>
    <w:rsid w:val="00291B49"/>
    <w:pPr>
      <w:keepNext/>
      <w:ind w:left="708" w:firstLine="708"/>
      <w:jc w:val="both"/>
      <w:outlineLvl w:val="1"/>
    </w:pPr>
    <w:rPr>
      <w:b/>
    </w:rPr>
  </w:style>
  <w:style w:type="paragraph" w:styleId="Cmsor3">
    <w:name w:val="heading 3"/>
    <w:basedOn w:val="Norml"/>
    <w:next w:val="Norml"/>
    <w:qFormat/>
    <w:rsid w:val="00291B49"/>
    <w:pPr>
      <w:keepNext/>
      <w:jc w:val="center"/>
      <w:outlineLvl w:val="2"/>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Alaprtelmezs">
    <w:name w:val="Alapértelmezés"/>
    <w:rsid w:val="00291B49"/>
    <w:pPr>
      <w:widowControl w:val="0"/>
    </w:pPr>
    <w:rPr>
      <w:rFonts w:ascii="Minion Web" w:hAnsi="Minion Web"/>
      <w:snapToGrid w:val="0"/>
      <w:sz w:val="24"/>
      <w:lang w:val="en-US"/>
    </w:rPr>
  </w:style>
  <w:style w:type="paragraph" w:styleId="Szvegtrzs">
    <w:name w:val="Body Text"/>
    <w:basedOn w:val="Norml"/>
    <w:semiHidden/>
    <w:rsid w:val="00291B49"/>
    <w:pPr>
      <w:jc w:val="both"/>
    </w:pPr>
  </w:style>
  <w:style w:type="paragraph" w:styleId="lfej">
    <w:name w:val="header"/>
    <w:basedOn w:val="Alaprtelmezs"/>
    <w:semiHidden/>
    <w:rsid w:val="00291B49"/>
    <w:pPr>
      <w:tabs>
        <w:tab w:val="center" w:pos="4818"/>
        <w:tab w:val="right" w:pos="9637"/>
      </w:tabs>
    </w:pPr>
  </w:style>
  <w:style w:type="paragraph" w:styleId="llb">
    <w:name w:val="footer"/>
    <w:basedOn w:val="Alaprtelmezs"/>
    <w:semiHidden/>
    <w:rsid w:val="00291B49"/>
    <w:pPr>
      <w:tabs>
        <w:tab w:val="center" w:pos="4818"/>
        <w:tab w:val="right" w:pos="9637"/>
      </w:tabs>
    </w:pPr>
  </w:style>
  <w:style w:type="paragraph" w:styleId="Szvegtrzsbehzssal">
    <w:name w:val="Body Text Indent"/>
    <w:basedOn w:val="Norml"/>
    <w:semiHidden/>
    <w:rsid w:val="00291B49"/>
    <w:pPr>
      <w:spacing w:before="240" w:after="240"/>
      <w:jc w:val="center"/>
    </w:pPr>
    <w:rPr>
      <w:b/>
      <w:i/>
      <w:sz w:val="28"/>
    </w:rPr>
  </w:style>
  <w:style w:type="character" w:customStyle="1" w:styleId="RTFNum21">
    <w:name w:val="RTF_Num 2 1"/>
    <w:rsid w:val="00291B49"/>
    <w:rPr>
      <w:noProof w:val="0"/>
      <w:lang w:val="en-US"/>
    </w:rPr>
  </w:style>
  <w:style w:type="character" w:customStyle="1" w:styleId="RTFNum22">
    <w:name w:val="RTF_Num 2 2"/>
    <w:rsid w:val="00291B49"/>
  </w:style>
  <w:style w:type="character" w:customStyle="1" w:styleId="RTFNum23">
    <w:name w:val="RTF_Num 2 3"/>
    <w:rsid w:val="00291B49"/>
  </w:style>
  <w:style w:type="character" w:customStyle="1" w:styleId="RTFNum24">
    <w:name w:val="RTF_Num 2 4"/>
    <w:rsid w:val="00291B49"/>
  </w:style>
  <w:style w:type="character" w:customStyle="1" w:styleId="RTFNum25">
    <w:name w:val="RTF_Num 2 5"/>
    <w:rsid w:val="00291B49"/>
  </w:style>
  <w:style w:type="character" w:customStyle="1" w:styleId="RTFNum26">
    <w:name w:val="RTF_Num 2 6"/>
    <w:rsid w:val="00291B49"/>
  </w:style>
  <w:style w:type="character" w:customStyle="1" w:styleId="RTFNum27">
    <w:name w:val="RTF_Num 2 7"/>
    <w:rsid w:val="00291B49"/>
  </w:style>
  <w:style w:type="character" w:customStyle="1" w:styleId="RTFNum28">
    <w:name w:val="RTF_Num 2 8"/>
    <w:rsid w:val="00291B49"/>
  </w:style>
  <w:style w:type="character" w:customStyle="1" w:styleId="RTFNum29">
    <w:name w:val="RTF_Num 2 9"/>
    <w:rsid w:val="00291B49"/>
  </w:style>
  <w:style w:type="character" w:customStyle="1" w:styleId="RTFNum210">
    <w:name w:val="RTF_Num 2 10"/>
    <w:rsid w:val="00291B49"/>
  </w:style>
  <w:style w:type="character" w:customStyle="1" w:styleId="RTFNum2129">
    <w:name w:val="RTF_Num 2 129"/>
    <w:rsid w:val="00291B49"/>
  </w:style>
  <w:style w:type="character" w:customStyle="1" w:styleId="RTFNum2227">
    <w:name w:val="RTF_Num 2 227"/>
    <w:rsid w:val="00291B49"/>
  </w:style>
  <w:style w:type="character" w:customStyle="1" w:styleId="RTFNum2327">
    <w:name w:val="RTF_Num 2 327"/>
    <w:rsid w:val="00291B49"/>
  </w:style>
  <w:style w:type="character" w:customStyle="1" w:styleId="RTFNum2427">
    <w:name w:val="RTF_Num 2 427"/>
    <w:rsid w:val="00291B49"/>
  </w:style>
  <w:style w:type="character" w:customStyle="1" w:styleId="RTFNum2527">
    <w:name w:val="RTF_Num 2 527"/>
    <w:rsid w:val="00291B49"/>
  </w:style>
  <w:style w:type="character" w:customStyle="1" w:styleId="RTFNum2627">
    <w:name w:val="RTF_Num 2 627"/>
    <w:rsid w:val="00291B49"/>
  </w:style>
  <w:style w:type="character" w:customStyle="1" w:styleId="RTFNum2727">
    <w:name w:val="RTF_Num 2 727"/>
    <w:rsid w:val="00291B49"/>
  </w:style>
  <w:style w:type="character" w:customStyle="1" w:styleId="RTFNum2827">
    <w:name w:val="RTF_Num 2 827"/>
    <w:rsid w:val="00291B49"/>
  </w:style>
  <w:style w:type="character" w:customStyle="1" w:styleId="RTFNum2927">
    <w:name w:val="RTF_Num 2 927"/>
    <w:rsid w:val="00291B49"/>
  </w:style>
  <w:style w:type="character" w:customStyle="1" w:styleId="RTFNum21027">
    <w:name w:val="RTF_Num 2 1027"/>
    <w:rsid w:val="00291B49"/>
  </w:style>
  <w:style w:type="character" w:customStyle="1" w:styleId="RTFNum2128">
    <w:name w:val="RTF_Num 2 128"/>
    <w:rsid w:val="00291B49"/>
  </w:style>
  <w:style w:type="character" w:customStyle="1" w:styleId="RTFNum2226">
    <w:name w:val="RTF_Num 2 226"/>
    <w:rsid w:val="00291B49"/>
  </w:style>
  <w:style w:type="character" w:customStyle="1" w:styleId="RTFNum2326">
    <w:name w:val="RTF_Num 2 326"/>
    <w:rsid w:val="00291B49"/>
  </w:style>
  <w:style w:type="character" w:customStyle="1" w:styleId="RTFNum2426">
    <w:name w:val="RTF_Num 2 426"/>
    <w:rsid w:val="00291B49"/>
  </w:style>
  <w:style w:type="character" w:customStyle="1" w:styleId="RTFNum2526">
    <w:name w:val="RTF_Num 2 526"/>
    <w:rsid w:val="00291B49"/>
  </w:style>
  <w:style w:type="character" w:customStyle="1" w:styleId="RTFNum2626">
    <w:name w:val="RTF_Num 2 626"/>
    <w:rsid w:val="00291B49"/>
  </w:style>
  <w:style w:type="character" w:customStyle="1" w:styleId="RTFNum2726">
    <w:name w:val="RTF_Num 2 726"/>
    <w:rsid w:val="00291B49"/>
  </w:style>
  <w:style w:type="character" w:customStyle="1" w:styleId="RTFNum2826">
    <w:name w:val="RTF_Num 2 826"/>
    <w:rsid w:val="00291B49"/>
  </w:style>
  <w:style w:type="character" w:customStyle="1" w:styleId="RTFNum2926">
    <w:name w:val="RTF_Num 2 926"/>
    <w:rsid w:val="00291B49"/>
  </w:style>
  <w:style w:type="character" w:customStyle="1" w:styleId="RTFNum21026">
    <w:name w:val="RTF_Num 2 1026"/>
    <w:rsid w:val="00291B49"/>
  </w:style>
  <w:style w:type="character" w:customStyle="1" w:styleId="RTFNum2127">
    <w:name w:val="RTF_Num 2 127"/>
    <w:rsid w:val="00291B49"/>
  </w:style>
  <w:style w:type="character" w:customStyle="1" w:styleId="RTFNum2225">
    <w:name w:val="RTF_Num 2 225"/>
    <w:rsid w:val="00291B49"/>
  </w:style>
  <w:style w:type="character" w:customStyle="1" w:styleId="RTFNum2325">
    <w:name w:val="RTF_Num 2 325"/>
    <w:rsid w:val="00291B49"/>
  </w:style>
  <w:style w:type="character" w:customStyle="1" w:styleId="RTFNum2425">
    <w:name w:val="RTF_Num 2 425"/>
    <w:rsid w:val="00291B49"/>
  </w:style>
  <w:style w:type="character" w:customStyle="1" w:styleId="RTFNum2525">
    <w:name w:val="RTF_Num 2 525"/>
    <w:rsid w:val="00291B49"/>
  </w:style>
  <w:style w:type="character" w:customStyle="1" w:styleId="RTFNum2625">
    <w:name w:val="RTF_Num 2 625"/>
    <w:rsid w:val="00291B49"/>
  </w:style>
  <w:style w:type="character" w:customStyle="1" w:styleId="RTFNum2725">
    <w:name w:val="RTF_Num 2 725"/>
    <w:rsid w:val="00291B49"/>
  </w:style>
  <w:style w:type="character" w:customStyle="1" w:styleId="RTFNum2825">
    <w:name w:val="RTF_Num 2 825"/>
    <w:rsid w:val="00291B49"/>
  </w:style>
  <w:style w:type="character" w:customStyle="1" w:styleId="RTFNum2925">
    <w:name w:val="RTF_Num 2 925"/>
    <w:rsid w:val="00291B49"/>
  </w:style>
  <w:style w:type="character" w:customStyle="1" w:styleId="RTFNum21025">
    <w:name w:val="RTF_Num 2 1025"/>
    <w:rsid w:val="00291B49"/>
  </w:style>
  <w:style w:type="character" w:customStyle="1" w:styleId="RTFNum2126">
    <w:name w:val="RTF_Num 2 126"/>
    <w:rsid w:val="00291B49"/>
  </w:style>
  <w:style w:type="character" w:customStyle="1" w:styleId="RTFNum2224">
    <w:name w:val="RTF_Num 2 224"/>
    <w:rsid w:val="00291B49"/>
  </w:style>
  <w:style w:type="character" w:customStyle="1" w:styleId="RTFNum2324">
    <w:name w:val="RTF_Num 2 324"/>
    <w:rsid w:val="00291B49"/>
  </w:style>
  <w:style w:type="character" w:customStyle="1" w:styleId="RTFNum2424">
    <w:name w:val="RTF_Num 2 424"/>
    <w:rsid w:val="00291B49"/>
  </w:style>
  <w:style w:type="character" w:customStyle="1" w:styleId="RTFNum2524">
    <w:name w:val="RTF_Num 2 524"/>
    <w:rsid w:val="00291B49"/>
  </w:style>
  <w:style w:type="character" w:customStyle="1" w:styleId="RTFNum2624">
    <w:name w:val="RTF_Num 2 624"/>
    <w:rsid w:val="00291B49"/>
  </w:style>
  <w:style w:type="character" w:customStyle="1" w:styleId="RTFNum2724">
    <w:name w:val="RTF_Num 2 724"/>
    <w:rsid w:val="00291B49"/>
  </w:style>
  <w:style w:type="character" w:customStyle="1" w:styleId="RTFNum2824">
    <w:name w:val="RTF_Num 2 824"/>
    <w:rsid w:val="00291B49"/>
  </w:style>
  <w:style w:type="character" w:customStyle="1" w:styleId="RTFNum2924">
    <w:name w:val="RTF_Num 2 924"/>
    <w:rsid w:val="00291B49"/>
  </w:style>
  <w:style w:type="character" w:customStyle="1" w:styleId="RTFNum21024">
    <w:name w:val="RTF_Num 2 1024"/>
    <w:rsid w:val="00291B49"/>
  </w:style>
  <w:style w:type="character" w:customStyle="1" w:styleId="RTFNum2125">
    <w:name w:val="RTF_Num 2 125"/>
    <w:rsid w:val="00291B49"/>
  </w:style>
  <w:style w:type="character" w:customStyle="1" w:styleId="RTFNum2223">
    <w:name w:val="RTF_Num 2 223"/>
    <w:rsid w:val="00291B49"/>
  </w:style>
  <w:style w:type="character" w:customStyle="1" w:styleId="RTFNum2323">
    <w:name w:val="RTF_Num 2 323"/>
    <w:rsid w:val="00291B49"/>
  </w:style>
  <w:style w:type="character" w:customStyle="1" w:styleId="RTFNum2423">
    <w:name w:val="RTF_Num 2 423"/>
    <w:rsid w:val="00291B49"/>
  </w:style>
  <w:style w:type="character" w:customStyle="1" w:styleId="RTFNum2523">
    <w:name w:val="RTF_Num 2 523"/>
    <w:rsid w:val="00291B49"/>
  </w:style>
  <w:style w:type="character" w:customStyle="1" w:styleId="RTFNum2623">
    <w:name w:val="RTF_Num 2 623"/>
    <w:rsid w:val="00291B49"/>
  </w:style>
  <w:style w:type="character" w:customStyle="1" w:styleId="RTFNum2723">
    <w:name w:val="RTF_Num 2 723"/>
    <w:rsid w:val="00291B49"/>
  </w:style>
  <w:style w:type="character" w:customStyle="1" w:styleId="RTFNum2823">
    <w:name w:val="RTF_Num 2 823"/>
    <w:rsid w:val="00291B49"/>
  </w:style>
  <w:style w:type="character" w:customStyle="1" w:styleId="RTFNum2923">
    <w:name w:val="RTF_Num 2 923"/>
    <w:rsid w:val="00291B49"/>
  </w:style>
  <w:style w:type="character" w:customStyle="1" w:styleId="RTFNum21023">
    <w:name w:val="RTF_Num 2 1023"/>
    <w:rsid w:val="00291B49"/>
  </w:style>
  <w:style w:type="character" w:customStyle="1" w:styleId="RTFNum2124">
    <w:name w:val="RTF_Num 2 124"/>
    <w:rsid w:val="00291B49"/>
  </w:style>
  <w:style w:type="character" w:customStyle="1" w:styleId="RTFNum2222">
    <w:name w:val="RTF_Num 2 222"/>
    <w:rsid w:val="00291B49"/>
  </w:style>
  <w:style w:type="character" w:customStyle="1" w:styleId="RTFNum2322">
    <w:name w:val="RTF_Num 2 322"/>
    <w:rsid w:val="00291B49"/>
  </w:style>
  <w:style w:type="character" w:customStyle="1" w:styleId="RTFNum2422">
    <w:name w:val="RTF_Num 2 422"/>
    <w:rsid w:val="00291B49"/>
  </w:style>
  <w:style w:type="character" w:customStyle="1" w:styleId="RTFNum2522">
    <w:name w:val="RTF_Num 2 522"/>
    <w:rsid w:val="00291B49"/>
  </w:style>
  <w:style w:type="character" w:customStyle="1" w:styleId="RTFNum2622">
    <w:name w:val="RTF_Num 2 622"/>
    <w:rsid w:val="00291B49"/>
  </w:style>
  <w:style w:type="character" w:customStyle="1" w:styleId="RTFNum2722">
    <w:name w:val="RTF_Num 2 722"/>
    <w:rsid w:val="00291B49"/>
  </w:style>
  <w:style w:type="character" w:customStyle="1" w:styleId="RTFNum2822">
    <w:name w:val="RTF_Num 2 822"/>
    <w:rsid w:val="00291B49"/>
  </w:style>
  <w:style w:type="character" w:customStyle="1" w:styleId="RTFNum2922">
    <w:name w:val="RTF_Num 2 922"/>
    <w:rsid w:val="00291B49"/>
  </w:style>
  <w:style w:type="character" w:customStyle="1" w:styleId="RTFNum21022">
    <w:name w:val="RTF_Num 2 1022"/>
    <w:rsid w:val="00291B49"/>
  </w:style>
  <w:style w:type="character" w:customStyle="1" w:styleId="RTFNum2123">
    <w:name w:val="RTF_Num 2 123"/>
    <w:rsid w:val="00291B49"/>
  </w:style>
  <w:style w:type="character" w:customStyle="1" w:styleId="RTFNum2221">
    <w:name w:val="RTF_Num 2 221"/>
    <w:rsid w:val="00291B49"/>
  </w:style>
  <w:style w:type="character" w:customStyle="1" w:styleId="RTFNum2321">
    <w:name w:val="RTF_Num 2 321"/>
    <w:rsid w:val="00291B49"/>
  </w:style>
  <w:style w:type="character" w:customStyle="1" w:styleId="RTFNum2421">
    <w:name w:val="RTF_Num 2 421"/>
    <w:rsid w:val="00291B49"/>
  </w:style>
  <w:style w:type="character" w:customStyle="1" w:styleId="RTFNum2521">
    <w:name w:val="RTF_Num 2 521"/>
    <w:rsid w:val="00291B49"/>
  </w:style>
  <w:style w:type="character" w:customStyle="1" w:styleId="RTFNum2621">
    <w:name w:val="RTF_Num 2 621"/>
    <w:rsid w:val="00291B49"/>
  </w:style>
  <w:style w:type="character" w:customStyle="1" w:styleId="RTFNum2721">
    <w:name w:val="RTF_Num 2 721"/>
    <w:rsid w:val="00291B49"/>
  </w:style>
  <w:style w:type="character" w:customStyle="1" w:styleId="RTFNum2821">
    <w:name w:val="RTF_Num 2 821"/>
    <w:rsid w:val="00291B49"/>
  </w:style>
  <w:style w:type="character" w:customStyle="1" w:styleId="RTFNum2921">
    <w:name w:val="RTF_Num 2 921"/>
    <w:rsid w:val="00291B49"/>
  </w:style>
  <w:style w:type="character" w:customStyle="1" w:styleId="RTFNum21021">
    <w:name w:val="RTF_Num 2 1021"/>
    <w:rsid w:val="00291B49"/>
  </w:style>
  <w:style w:type="character" w:customStyle="1" w:styleId="RTFNum2122">
    <w:name w:val="RTF_Num 2 122"/>
    <w:rsid w:val="00291B49"/>
  </w:style>
  <w:style w:type="character" w:customStyle="1" w:styleId="RTFNum2220">
    <w:name w:val="RTF_Num 2 220"/>
    <w:rsid w:val="00291B49"/>
  </w:style>
  <w:style w:type="character" w:customStyle="1" w:styleId="RTFNum2320">
    <w:name w:val="RTF_Num 2 320"/>
    <w:rsid w:val="00291B49"/>
  </w:style>
  <w:style w:type="character" w:customStyle="1" w:styleId="RTFNum2420">
    <w:name w:val="RTF_Num 2 420"/>
    <w:rsid w:val="00291B49"/>
  </w:style>
  <w:style w:type="character" w:customStyle="1" w:styleId="RTFNum2520">
    <w:name w:val="RTF_Num 2 520"/>
    <w:rsid w:val="00291B49"/>
  </w:style>
  <w:style w:type="character" w:customStyle="1" w:styleId="RTFNum2620">
    <w:name w:val="RTF_Num 2 620"/>
    <w:rsid w:val="00291B49"/>
  </w:style>
  <w:style w:type="character" w:customStyle="1" w:styleId="RTFNum2720">
    <w:name w:val="RTF_Num 2 720"/>
    <w:rsid w:val="00291B49"/>
  </w:style>
  <w:style w:type="character" w:customStyle="1" w:styleId="RTFNum2820">
    <w:name w:val="RTF_Num 2 820"/>
    <w:rsid w:val="00291B49"/>
  </w:style>
  <w:style w:type="character" w:customStyle="1" w:styleId="RTFNum2920">
    <w:name w:val="RTF_Num 2 920"/>
    <w:rsid w:val="00291B49"/>
  </w:style>
  <w:style w:type="character" w:customStyle="1" w:styleId="RTFNum21020">
    <w:name w:val="RTF_Num 2 1020"/>
    <w:rsid w:val="00291B49"/>
  </w:style>
  <w:style w:type="character" w:customStyle="1" w:styleId="RTFNum2121">
    <w:name w:val="RTF_Num 2 121"/>
    <w:rsid w:val="00291B49"/>
  </w:style>
  <w:style w:type="character" w:customStyle="1" w:styleId="RTFNum2219">
    <w:name w:val="RTF_Num 2 219"/>
    <w:rsid w:val="00291B49"/>
  </w:style>
  <w:style w:type="character" w:customStyle="1" w:styleId="RTFNum2319">
    <w:name w:val="RTF_Num 2 319"/>
    <w:rsid w:val="00291B49"/>
  </w:style>
  <w:style w:type="character" w:customStyle="1" w:styleId="RTFNum2419">
    <w:name w:val="RTF_Num 2 419"/>
    <w:rsid w:val="00291B49"/>
  </w:style>
  <w:style w:type="character" w:customStyle="1" w:styleId="RTFNum2519">
    <w:name w:val="RTF_Num 2 519"/>
    <w:rsid w:val="00291B49"/>
  </w:style>
  <w:style w:type="character" w:customStyle="1" w:styleId="RTFNum2619">
    <w:name w:val="RTF_Num 2 619"/>
    <w:rsid w:val="00291B49"/>
  </w:style>
  <w:style w:type="character" w:customStyle="1" w:styleId="RTFNum2719">
    <w:name w:val="RTF_Num 2 719"/>
    <w:rsid w:val="00291B49"/>
  </w:style>
  <w:style w:type="character" w:customStyle="1" w:styleId="RTFNum2819">
    <w:name w:val="RTF_Num 2 819"/>
    <w:rsid w:val="00291B49"/>
  </w:style>
  <w:style w:type="character" w:customStyle="1" w:styleId="RTFNum2919">
    <w:name w:val="RTF_Num 2 919"/>
    <w:rsid w:val="00291B49"/>
  </w:style>
  <w:style w:type="character" w:customStyle="1" w:styleId="RTFNum21019">
    <w:name w:val="RTF_Num 2 1019"/>
    <w:rsid w:val="00291B49"/>
  </w:style>
  <w:style w:type="character" w:customStyle="1" w:styleId="RTFNum2120">
    <w:name w:val="RTF_Num 2 120"/>
    <w:rsid w:val="00291B49"/>
  </w:style>
  <w:style w:type="character" w:customStyle="1" w:styleId="RTFNum2218">
    <w:name w:val="RTF_Num 2 218"/>
    <w:rsid w:val="00291B49"/>
  </w:style>
  <w:style w:type="character" w:customStyle="1" w:styleId="RTFNum2318">
    <w:name w:val="RTF_Num 2 318"/>
    <w:rsid w:val="00291B49"/>
  </w:style>
  <w:style w:type="character" w:customStyle="1" w:styleId="RTFNum2418">
    <w:name w:val="RTF_Num 2 418"/>
    <w:rsid w:val="00291B49"/>
  </w:style>
  <w:style w:type="character" w:customStyle="1" w:styleId="RTFNum2518">
    <w:name w:val="RTF_Num 2 518"/>
    <w:rsid w:val="00291B49"/>
  </w:style>
  <w:style w:type="character" w:customStyle="1" w:styleId="RTFNum2618">
    <w:name w:val="RTF_Num 2 618"/>
    <w:rsid w:val="00291B49"/>
  </w:style>
  <w:style w:type="character" w:customStyle="1" w:styleId="RTFNum2718">
    <w:name w:val="RTF_Num 2 718"/>
    <w:rsid w:val="00291B49"/>
  </w:style>
  <w:style w:type="character" w:customStyle="1" w:styleId="RTFNum2818">
    <w:name w:val="RTF_Num 2 818"/>
    <w:rsid w:val="00291B49"/>
  </w:style>
  <w:style w:type="character" w:customStyle="1" w:styleId="RTFNum2918">
    <w:name w:val="RTF_Num 2 918"/>
    <w:rsid w:val="00291B49"/>
  </w:style>
  <w:style w:type="character" w:customStyle="1" w:styleId="RTFNum21018">
    <w:name w:val="RTF_Num 2 1018"/>
    <w:rsid w:val="00291B49"/>
  </w:style>
  <w:style w:type="character" w:customStyle="1" w:styleId="RTFNum2119">
    <w:name w:val="RTF_Num 2 119"/>
    <w:rsid w:val="00291B49"/>
  </w:style>
  <w:style w:type="character" w:customStyle="1" w:styleId="RTFNum2217">
    <w:name w:val="RTF_Num 2 217"/>
    <w:rsid w:val="00291B49"/>
  </w:style>
  <w:style w:type="character" w:customStyle="1" w:styleId="RTFNum2317">
    <w:name w:val="RTF_Num 2 317"/>
    <w:rsid w:val="00291B49"/>
  </w:style>
  <w:style w:type="character" w:customStyle="1" w:styleId="RTFNum2417">
    <w:name w:val="RTF_Num 2 417"/>
    <w:rsid w:val="00291B49"/>
  </w:style>
  <w:style w:type="character" w:customStyle="1" w:styleId="RTFNum2517">
    <w:name w:val="RTF_Num 2 517"/>
    <w:rsid w:val="00291B49"/>
  </w:style>
  <w:style w:type="character" w:customStyle="1" w:styleId="RTFNum2617">
    <w:name w:val="RTF_Num 2 617"/>
    <w:rsid w:val="00291B49"/>
  </w:style>
  <w:style w:type="character" w:customStyle="1" w:styleId="RTFNum2717">
    <w:name w:val="RTF_Num 2 717"/>
    <w:rsid w:val="00291B49"/>
  </w:style>
  <w:style w:type="character" w:customStyle="1" w:styleId="RTFNum2817">
    <w:name w:val="RTF_Num 2 817"/>
    <w:rsid w:val="00291B49"/>
  </w:style>
  <w:style w:type="character" w:customStyle="1" w:styleId="RTFNum2917">
    <w:name w:val="RTF_Num 2 917"/>
    <w:rsid w:val="00291B49"/>
  </w:style>
  <w:style w:type="character" w:customStyle="1" w:styleId="RTFNum21017">
    <w:name w:val="RTF_Num 2 1017"/>
    <w:rsid w:val="00291B49"/>
  </w:style>
  <w:style w:type="character" w:customStyle="1" w:styleId="RTFNum2118">
    <w:name w:val="RTF_Num 2 118"/>
    <w:rsid w:val="00291B49"/>
  </w:style>
  <w:style w:type="character" w:customStyle="1" w:styleId="RTFNum2216">
    <w:name w:val="RTF_Num 2 216"/>
    <w:rsid w:val="00291B49"/>
  </w:style>
  <w:style w:type="character" w:customStyle="1" w:styleId="RTFNum2316">
    <w:name w:val="RTF_Num 2 316"/>
    <w:rsid w:val="00291B49"/>
  </w:style>
  <w:style w:type="character" w:customStyle="1" w:styleId="RTFNum2416">
    <w:name w:val="RTF_Num 2 416"/>
    <w:rsid w:val="00291B49"/>
  </w:style>
  <w:style w:type="character" w:customStyle="1" w:styleId="RTFNum2516">
    <w:name w:val="RTF_Num 2 516"/>
    <w:rsid w:val="00291B49"/>
  </w:style>
  <w:style w:type="character" w:customStyle="1" w:styleId="RTFNum2616">
    <w:name w:val="RTF_Num 2 616"/>
    <w:rsid w:val="00291B49"/>
  </w:style>
  <w:style w:type="character" w:customStyle="1" w:styleId="RTFNum2716">
    <w:name w:val="RTF_Num 2 716"/>
    <w:rsid w:val="00291B49"/>
  </w:style>
  <w:style w:type="character" w:customStyle="1" w:styleId="RTFNum2816">
    <w:name w:val="RTF_Num 2 816"/>
    <w:rsid w:val="00291B49"/>
  </w:style>
  <w:style w:type="character" w:customStyle="1" w:styleId="RTFNum2916">
    <w:name w:val="RTF_Num 2 916"/>
    <w:rsid w:val="00291B49"/>
  </w:style>
  <w:style w:type="character" w:customStyle="1" w:styleId="RTFNum21016">
    <w:name w:val="RTF_Num 2 1016"/>
    <w:rsid w:val="00291B49"/>
  </w:style>
  <w:style w:type="character" w:customStyle="1" w:styleId="RTFNum2117">
    <w:name w:val="RTF_Num 2 117"/>
    <w:rsid w:val="00291B49"/>
  </w:style>
  <w:style w:type="character" w:customStyle="1" w:styleId="RTFNum2215">
    <w:name w:val="RTF_Num 2 215"/>
    <w:rsid w:val="00291B49"/>
  </w:style>
  <w:style w:type="character" w:customStyle="1" w:styleId="RTFNum2315">
    <w:name w:val="RTF_Num 2 315"/>
    <w:rsid w:val="00291B49"/>
  </w:style>
  <w:style w:type="character" w:customStyle="1" w:styleId="RTFNum2415">
    <w:name w:val="RTF_Num 2 415"/>
    <w:rsid w:val="00291B49"/>
  </w:style>
  <w:style w:type="character" w:customStyle="1" w:styleId="RTFNum2515">
    <w:name w:val="RTF_Num 2 515"/>
    <w:rsid w:val="00291B49"/>
  </w:style>
  <w:style w:type="character" w:customStyle="1" w:styleId="RTFNum2615">
    <w:name w:val="RTF_Num 2 615"/>
    <w:rsid w:val="00291B49"/>
  </w:style>
  <w:style w:type="character" w:customStyle="1" w:styleId="RTFNum2715">
    <w:name w:val="RTF_Num 2 715"/>
    <w:rsid w:val="00291B49"/>
  </w:style>
  <w:style w:type="character" w:customStyle="1" w:styleId="RTFNum2815">
    <w:name w:val="RTF_Num 2 815"/>
    <w:rsid w:val="00291B49"/>
  </w:style>
  <w:style w:type="character" w:customStyle="1" w:styleId="RTFNum2915">
    <w:name w:val="RTF_Num 2 915"/>
    <w:rsid w:val="00291B49"/>
  </w:style>
  <w:style w:type="character" w:customStyle="1" w:styleId="RTFNum21015">
    <w:name w:val="RTF_Num 2 1015"/>
    <w:rsid w:val="00291B49"/>
  </w:style>
  <w:style w:type="character" w:customStyle="1" w:styleId="RTFNum2116">
    <w:name w:val="RTF_Num 2 116"/>
    <w:rsid w:val="00291B49"/>
  </w:style>
  <w:style w:type="character" w:customStyle="1" w:styleId="RTFNum2214">
    <w:name w:val="RTF_Num 2 214"/>
    <w:rsid w:val="00291B49"/>
  </w:style>
  <w:style w:type="character" w:customStyle="1" w:styleId="RTFNum2314">
    <w:name w:val="RTF_Num 2 314"/>
    <w:rsid w:val="00291B49"/>
  </w:style>
  <w:style w:type="character" w:customStyle="1" w:styleId="RTFNum2414">
    <w:name w:val="RTF_Num 2 414"/>
    <w:rsid w:val="00291B49"/>
  </w:style>
  <w:style w:type="character" w:customStyle="1" w:styleId="RTFNum2514">
    <w:name w:val="RTF_Num 2 514"/>
    <w:rsid w:val="00291B49"/>
  </w:style>
  <w:style w:type="character" w:customStyle="1" w:styleId="RTFNum2614">
    <w:name w:val="RTF_Num 2 614"/>
    <w:rsid w:val="00291B49"/>
  </w:style>
  <w:style w:type="character" w:customStyle="1" w:styleId="RTFNum2714">
    <w:name w:val="RTF_Num 2 714"/>
    <w:rsid w:val="00291B49"/>
  </w:style>
  <w:style w:type="character" w:customStyle="1" w:styleId="RTFNum2814">
    <w:name w:val="RTF_Num 2 814"/>
    <w:rsid w:val="00291B49"/>
  </w:style>
  <w:style w:type="character" w:customStyle="1" w:styleId="RTFNum2914">
    <w:name w:val="RTF_Num 2 914"/>
    <w:rsid w:val="00291B49"/>
  </w:style>
  <w:style w:type="character" w:customStyle="1" w:styleId="RTFNum21014">
    <w:name w:val="RTF_Num 2 1014"/>
    <w:rsid w:val="00291B49"/>
  </w:style>
  <w:style w:type="character" w:customStyle="1" w:styleId="RTFNum2115">
    <w:name w:val="RTF_Num 2 115"/>
    <w:rsid w:val="00291B49"/>
  </w:style>
  <w:style w:type="character" w:customStyle="1" w:styleId="RTFNum2213">
    <w:name w:val="RTF_Num 2 213"/>
    <w:rsid w:val="00291B49"/>
  </w:style>
  <w:style w:type="character" w:customStyle="1" w:styleId="RTFNum2313">
    <w:name w:val="RTF_Num 2 313"/>
    <w:rsid w:val="00291B49"/>
  </w:style>
  <w:style w:type="character" w:customStyle="1" w:styleId="RTFNum2413">
    <w:name w:val="RTF_Num 2 413"/>
    <w:rsid w:val="00291B49"/>
  </w:style>
  <w:style w:type="character" w:customStyle="1" w:styleId="RTFNum2513">
    <w:name w:val="RTF_Num 2 513"/>
    <w:rsid w:val="00291B49"/>
  </w:style>
  <w:style w:type="character" w:customStyle="1" w:styleId="RTFNum2613">
    <w:name w:val="RTF_Num 2 613"/>
    <w:rsid w:val="00291B49"/>
  </w:style>
  <w:style w:type="character" w:customStyle="1" w:styleId="RTFNum2713">
    <w:name w:val="RTF_Num 2 713"/>
    <w:rsid w:val="00291B49"/>
  </w:style>
  <w:style w:type="character" w:customStyle="1" w:styleId="RTFNum2813">
    <w:name w:val="RTF_Num 2 813"/>
    <w:rsid w:val="00291B49"/>
  </w:style>
  <w:style w:type="character" w:customStyle="1" w:styleId="RTFNum2913">
    <w:name w:val="RTF_Num 2 913"/>
    <w:rsid w:val="00291B49"/>
  </w:style>
  <w:style w:type="character" w:customStyle="1" w:styleId="RTFNum21013">
    <w:name w:val="RTF_Num 2 1013"/>
    <w:rsid w:val="00291B49"/>
  </w:style>
  <w:style w:type="character" w:customStyle="1" w:styleId="RTFNum2114">
    <w:name w:val="RTF_Num 2 114"/>
    <w:rsid w:val="00291B49"/>
  </w:style>
  <w:style w:type="character" w:customStyle="1" w:styleId="RTFNum2212">
    <w:name w:val="RTF_Num 2 212"/>
    <w:rsid w:val="00291B49"/>
  </w:style>
  <w:style w:type="character" w:customStyle="1" w:styleId="RTFNum2312">
    <w:name w:val="RTF_Num 2 312"/>
    <w:rsid w:val="00291B49"/>
  </w:style>
  <w:style w:type="character" w:customStyle="1" w:styleId="RTFNum2412">
    <w:name w:val="RTF_Num 2 412"/>
    <w:rsid w:val="00291B49"/>
  </w:style>
  <w:style w:type="character" w:customStyle="1" w:styleId="RTFNum2512">
    <w:name w:val="RTF_Num 2 512"/>
    <w:rsid w:val="00291B49"/>
  </w:style>
  <w:style w:type="character" w:customStyle="1" w:styleId="RTFNum2612">
    <w:name w:val="RTF_Num 2 612"/>
    <w:rsid w:val="00291B49"/>
  </w:style>
  <w:style w:type="character" w:customStyle="1" w:styleId="RTFNum2712">
    <w:name w:val="RTF_Num 2 712"/>
    <w:rsid w:val="00291B49"/>
  </w:style>
  <w:style w:type="character" w:customStyle="1" w:styleId="RTFNum2812">
    <w:name w:val="RTF_Num 2 812"/>
    <w:rsid w:val="00291B49"/>
  </w:style>
  <w:style w:type="character" w:customStyle="1" w:styleId="RTFNum2912">
    <w:name w:val="RTF_Num 2 912"/>
    <w:rsid w:val="00291B49"/>
  </w:style>
  <w:style w:type="character" w:customStyle="1" w:styleId="RTFNum21012">
    <w:name w:val="RTF_Num 2 1012"/>
    <w:rsid w:val="00291B49"/>
  </w:style>
  <w:style w:type="character" w:customStyle="1" w:styleId="RTFNum2113">
    <w:name w:val="RTF_Num 2 113"/>
    <w:rsid w:val="00291B49"/>
  </w:style>
  <w:style w:type="character" w:customStyle="1" w:styleId="RTFNum2211">
    <w:name w:val="RTF_Num 2 211"/>
    <w:rsid w:val="00291B49"/>
  </w:style>
  <w:style w:type="character" w:customStyle="1" w:styleId="RTFNum2311">
    <w:name w:val="RTF_Num 2 311"/>
    <w:rsid w:val="00291B49"/>
  </w:style>
  <w:style w:type="character" w:customStyle="1" w:styleId="RTFNum2411">
    <w:name w:val="RTF_Num 2 411"/>
    <w:rsid w:val="00291B49"/>
  </w:style>
  <w:style w:type="character" w:customStyle="1" w:styleId="RTFNum2511">
    <w:name w:val="RTF_Num 2 511"/>
    <w:rsid w:val="00291B49"/>
  </w:style>
  <w:style w:type="character" w:customStyle="1" w:styleId="RTFNum2611">
    <w:name w:val="RTF_Num 2 611"/>
    <w:rsid w:val="00291B49"/>
  </w:style>
  <w:style w:type="character" w:customStyle="1" w:styleId="RTFNum2711">
    <w:name w:val="RTF_Num 2 711"/>
    <w:rsid w:val="00291B49"/>
  </w:style>
  <w:style w:type="character" w:customStyle="1" w:styleId="RTFNum2811">
    <w:name w:val="RTF_Num 2 811"/>
    <w:rsid w:val="00291B49"/>
  </w:style>
  <w:style w:type="character" w:customStyle="1" w:styleId="RTFNum2911">
    <w:name w:val="RTF_Num 2 911"/>
    <w:rsid w:val="00291B49"/>
  </w:style>
  <w:style w:type="character" w:customStyle="1" w:styleId="RTFNum21011">
    <w:name w:val="RTF_Num 2 1011"/>
    <w:rsid w:val="00291B49"/>
  </w:style>
  <w:style w:type="character" w:customStyle="1" w:styleId="RTFNum2112">
    <w:name w:val="RTF_Num 2 112"/>
    <w:rsid w:val="00291B49"/>
  </w:style>
  <w:style w:type="character" w:customStyle="1" w:styleId="RTFNum2210">
    <w:name w:val="RTF_Num 2 210"/>
    <w:rsid w:val="00291B49"/>
  </w:style>
  <w:style w:type="character" w:customStyle="1" w:styleId="RTFNum2310">
    <w:name w:val="RTF_Num 2 310"/>
    <w:rsid w:val="00291B49"/>
  </w:style>
  <w:style w:type="character" w:customStyle="1" w:styleId="RTFNum2410">
    <w:name w:val="RTF_Num 2 410"/>
    <w:rsid w:val="00291B49"/>
  </w:style>
  <w:style w:type="character" w:customStyle="1" w:styleId="RTFNum2510">
    <w:name w:val="RTF_Num 2 510"/>
    <w:rsid w:val="00291B49"/>
  </w:style>
  <w:style w:type="character" w:customStyle="1" w:styleId="RTFNum2610">
    <w:name w:val="RTF_Num 2 610"/>
    <w:rsid w:val="00291B49"/>
  </w:style>
  <w:style w:type="character" w:customStyle="1" w:styleId="RTFNum2710">
    <w:name w:val="RTF_Num 2 710"/>
    <w:rsid w:val="00291B49"/>
  </w:style>
  <w:style w:type="character" w:customStyle="1" w:styleId="RTFNum2810">
    <w:name w:val="RTF_Num 2 810"/>
    <w:rsid w:val="00291B49"/>
  </w:style>
  <w:style w:type="character" w:customStyle="1" w:styleId="RTFNum2910">
    <w:name w:val="RTF_Num 2 910"/>
    <w:rsid w:val="00291B49"/>
  </w:style>
  <w:style w:type="character" w:customStyle="1" w:styleId="RTFNum21010">
    <w:name w:val="RTF_Num 2 1010"/>
    <w:rsid w:val="00291B49"/>
  </w:style>
  <w:style w:type="character" w:customStyle="1" w:styleId="RTFNum2111">
    <w:name w:val="RTF_Num 2 111"/>
    <w:rsid w:val="00291B49"/>
  </w:style>
  <w:style w:type="character" w:customStyle="1" w:styleId="RTFNum229">
    <w:name w:val="RTF_Num 2 29"/>
    <w:rsid w:val="00291B49"/>
  </w:style>
  <w:style w:type="character" w:customStyle="1" w:styleId="RTFNum239">
    <w:name w:val="RTF_Num 2 39"/>
    <w:rsid w:val="00291B49"/>
  </w:style>
  <w:style w:type="character" w:customStyle="1" w:styleId="RTFNum249">
    <w:name w:val="RTF_Num 2 49"/>
    <w:rsid w:val="00291B49"/>
  </w:style>
  <w:style w:type="character" w:customStyle="1" w:styleId="RTFNum259">
    <w:name w:val="RTF_Num 2 59"/>
    <w:rsid w:val="00291B49"/>
  </w:style>
  <w:style w:type="character" w:customStyle="1" w:styleId="RTFNum269">
    <w:name w:val="RTF_Num 2 69"/>
    <w:rsid w:val="00291B49"/>
  </w:style>
  <w:style w:type="character" w:customStyle="1" w:styleId="RTFNum279">
    <w:name w:val="RTF_Num 2 79"/>
    <w:rsid w:val="00291B49"/>
  </w:style>
  <w:style w:type="character" w:customStyle="1" w:styleId="RTFNum289">
    <w:name w:val="RTF_Num 2 89"/>
    <w:rsid w:val="00291B49"/>
  </w:style>
  <w:style w:type="character" w:customStyle="1" w:styleId="RTFNum299">
    <w:name w:val="RTF_Num 2 99"/>
    <w:rsid w:val="00291B49"/>
  </w:style>
  <w:style w:type="character" w:customStyle="1" w:styleId="RTFNum2109">
    <w:name w:val="RTF_Num 2 109"/>
    <w:rsid w:val="00291B49"/>
  </w:style>
  <w:style w:type="character" w:customStyle="1" w:styleId="RTFNum2110">
    <w:name w:val="RTF_Num 2 110"/>
    <w:rsid w:val="00291B49"/>
  </w:style>
  <w:style w:type="character" w:customStyle="1" w:styleId="RTFNum228">
    <w:name w:val="RTF_Num 2 28"/>
    <w:rsid w:val="00291B49"/>
  </w:style>
  <w:style w:type="character" w:customStyle="1" w:styleId="RTFNum238">
    <w:name w:val="RTF_Num 2 38"/>
    <w:rsid w:val="00291B49"/>
  </w:style>
  <w:style w:type="character" w:customStyle="1" w:styleId="RTFNum248">
    <w:name w:val="RTF_Num 2 48"/>
    <w:rsid w:val="00291B49"/>
  </w:style>
  <w:style w:type="character" w:customStyle="1" w:styleId="RTFNum258">
    <w:name w:val="RTF_Num 2 58"/>
    <w:rsid w:val="00291B49"/>
  </w:style>
  <w:style w:type="character" w:customStyle="1" w:styleId="RTFNum268">
    <w:name w:val="RTF_Num 2 68"/>
    <w:rsid w:val="00291B49"/>
  </w:style>
  <w:style w:type="character" w:customStyle="1" w:styleId="RTFNum278">
    <w:name w:val="RTF_Num 2 78"/>
    <w:rsid w:val="00291B49"/>
  </w:style>
  <w:style w:type="character" w:customStyle="1" w:styleId="RTFNum288">
    <w:name w:val="RTF_Num 2 88"/>
    <w:rsid w:val="00291B49"/>
  </w:style>
  <w:style w:type="character" w:customStyle="1" w:styleId="RTFNum298">
    <w:name w:val="RTF_Num 2 98"/>
    <w:rsid w:val="00291B49"/>
  </w:style>
  <w:style w:type="character" w:customStyle="1" w:styleId="RTFNum2108">
    <w:name w:val="RTF_Num 2 108"/>
    <w:rsid w:val="00291B49"/>
  </w:style>
  <w:style w:type="character" w:customStyle="1" w:styleId="RTFNum219">
    <w:name w:val="RTF_Num 2 19"/>
    <w:rsid w:val="00291B49"/>
  </w:style>
  <w:style w:type="character" w:customStyle="1" w:styleId="RTFNum227">
    <w:name w:val="RTF_Num 2 27"/>
    <w:rsid w:val="00291B49"/>
  </w:style>
  <w:style w:type="character" w:customStyle="1" w:styleId="RTFNum237">
    <w:name w:val="RTF_Num 2 37"/>
    <w:rsid w:val="00291B49"/>
  </w:style>
  <w:style w:type="character" w:customStyle="1" w:styleId="RTFNum247">
    <w:name w:val="RTF_Num 2 47"/>
    <w:rsid w:val="00291B49"/>
  </w:style>
  <w:style w:type="character" w:customStyle="1" w:styleId="RTFNum257">
    <w:name w:val="RTF_Num 2 57"/>
    <w:rsid w:val="00291B49"/>
  </w:style>
  <w:style w:type="character" w:customStyle="1" w:styleId="RTFNum267">
    <w:name w:val="RTF_Num 2 67"/>
    <w:rsid w:val="00291B49"/>
  </w:style>
  <w:style w:type="character" w:customStyle="1" w:styleId="RTFNum277">
    <w:name w:val="RTF_Num 2 77"/>
    <w:rsid w:val="00291B49"/>
  </w:style>
  <w:style w:type="character" w:customStyle="1" w:styleId="RTFNum287">
    <w:name w:val="RTF_Num 2 87"/>
    <w:rsid w:val="00291B49"/>
  </w:style>
  <w:style w:type="character" w:customStyle="1" w:styleId="RTFNum297">
    <w:name w:val="RTF_Num 2 97"/>
    <w:rsid w:val="00291B49"/>
  </w:style>
  <w:style w:type="character" w:customStyle="1" w:styleId="RTFNum2107">
    <w:name w:val="RTF_Num 2 107"/>
    <w:rsid w:val="00291B49"/>
  </w:style>
  <w:style w:type="character" w:customStyle="1" w:styleId="RTFNum218">
    <w:name w:val="RTF_Num 2 18"/>
    <w:rsid w:val="00291B49"/>
  </w:style>
  <w:style w:type="character" w:customStyle="1" w:styleId="RTFNum226">
    <w:name w:val="RTF_Num 2 26"/>
    <w:rsid w:val="00291B49"/>
  </w:style>
  <w:style w:type="character" w:customStyle="1" w:styleId="RTFNum236">
    <w:name w:val="RTF_Num 2 36"/>
    <w:rsid w:val="00291B49"/>
  </w:style>
  <w:style w:type="character" w:customStyle="1" w:styleId="RTFNum246">
    <w:name w:val="RTF_Num 2 46"/>
    <w:rsid w:val="00291B49"/>
  </w:style>
  <w:style w:type="character" w:customStyle="1" w:styleId="RTFNum256">
    <w:name w:val="RTF_Num 2 56"/>
    <w:rsid w:val="00291B49"/>
  </w:style>
  <w:style w:type="character" w:customStyle="1" w:styleId="RTFNum266">
    <w:name w:val="RTF_Num 2 66"/>
    <w:rsid w:val="00291B49"/>
  </w:style>
  <w:style w:type="character" w:customStyle="1" w:styleId="RTFNum276">
    <w:name w:val="RTF_Num 2 76"/>
    <w:rsid w:val="00291B49"/>
  </w:style>
  <w:style w:type="character" w:customStyle="1" w:styleId="RTFNum286">
    <w:name w:val="RTF_Num 2 86"/>
    <w:rsid w:val="00291B49"/>
  </w:style>
  <w:style w:type="character" w:customStyle="1" w:styleId="RTFNum296">
    <w:name w:val="RTF_Num 2 96"/>
    <w:rsid w:val="00291B49"/>
  </w:style>
  <w:style w:type="character" w:customStyle="1" w:styleId="RTFNum2106">
    <w:name w:val="RTF_Num 2 106"/>
    <w:rsid w:val="00291B49"/>
  </w:style>
  <w:style w:type="character" w:customStyle="1" w:styleId="RTFNum217">
    <w:name w:val="RTF_Num 2 17"/>
    <w:rsid w:val="00291B49"/>
  </w:style>
  <w:style w:type="character" w:customStyle="1" w:styleId="RTFNum225">
    <w:name w:val="RTF_Num 2 25"/>
    <w:rsid w:val="00291B49"/>
  </w:style>
  <w:style w:type="character" w:customStyle="1" w:styleId="RTFNum235">
    <w:name w:val="RTF_Num 2 35"/>
    <w:rsid w:val="00291B49"/>
  </w:style>
  <w:style w:type="character" w:customStyle="1" w:styleId="RTFNum245">
    <w:name w:val="RTF_Num 2 45"/>
    <w:rsid w:val="00291B49"/>
  </w:style>
  <w:style w:type="character" w:customStyle="1" w:styleId="RTFNum255">
    <w:name w:val="RTF_Num 2 55"/>
    <w:rsid w:val="00291B49"/>
  </w:style>
  <w:style w:type="character" w:customStyle="1" w:styleId="RTFNum265">
    <w:name w:val="RTF_Num 2 65"/>
    <w:rsid w:val="00291B49"/>
  </w:style>
  <w:style w:type="character" w:customStyle="1" w:styleId="RTFNum275">
    <w:name w:val="RTF_Num 2 75"/>
    <w:rsid w:val="00291B49"/>
  </w:style>
  <w:style w:type="character" w:customStyle="1" w:styleId="RTFNum285">
    <w:name w:val="RTF_Num 2 85"/>
    <w:rsid w:val="00291B49"/>
  </w:style>
  <w:style w:type="character" w:customStyle="1" w:styleId="RTFNum295">
    <w:name w:val="RTF_Num 2 95"/>
    <w:rsid w:val="00291B49"/>
  </w:style>
  <w:style w:type="character" w:customStyle="1" w:styleId="RTFNum2105">
    <w:name w:val="RTF_Num 2 105"/>
    <w:rsid w:val="00291B49"/>
  </w:style>
  <w:style w:type="character" w:customStyle="1" w:styleId="RTFNum216">
    <w:name w:val="RTF_Num 2 16"/>
    <w:rsid w:val="00291B49"/>
  </w:style>
  <w:style w:type="character" w:customStyle="1" w:styleId="RTFNum224">
    <w:name w:val="RTF_Num 2 24"/>
    <w:rsid w:val="00291B49"/>
  </w:style>
  <w:style w:type="character" w:customStyle="1" w:styleId="RTFNum234">
    <w:name w:val="RTF_Num 2 34"/>
    <w:rsid w:val="00291B49"/>
  </w:style>
  <w:style w:type="character" w:customStyle="1" w:styleId="RTFNum244">
    <w:name w:val="RTF_Num 2 44"/>
    <w:rsid w:val="00291B49"/>
  </w:style>
  <w:style w:type="character" w:customStyle="1" w:styleId="RTFNum254">
    <w:name w:val="RTF_Num 2 54"/>
    <w:rsid w:val="00291B49"/>
  </w:style>
  <w:style w:type="character" w:customStyle="1" w:styleId="RTFNum264">
    <w:name w:val="RTF_Num 2 64"/>
    <w:rsid w:val="00291B49"/>
  </w:style>
  <w:style w:type="character" w:customStyle="1" w:styleId="RTFNum274">
    <w:name w:val="RTF_Num 2 74"/>
    <w:rsid w:val="00291B49"/>
  </w:style>
  <w:style w:type="character" w:customStyle="1" w:styleId="RTFNum284">
    <w:name w:val="RTF_Num 2 84"/>
    <w:rsid w:val="00291B49"/>
  </w:style>
  <w:style w:type="character" w:customStyle="1" w:styleId="RTFNum294">
    <w:name w:val="RTF_Num 2 94"/>
    <w:rsid w:val="00291B49"/>
  </w:style>
  <w:style w:type="character" w:customStyle="1" w:styleId="RTFNum2104">
    <w:name w:val="RTF_Num 2 104"/>
    <w:rsid w:val="00291B49"/>
  </w:style>
  <w:style w:type="character" w:customStyle="1" w:styleId="RTFNum215">
    <w:name w:val="RTF_Num 2 15"/>
    <w:rsid w:val="00291B49"/>
  </w:style>
  <w:style w:type="character" w:customStyle="1" w:styleId="RTFNum223">
    <w:name w:val="RTF_Num 2 23"/>
    <w:rsid w:val="00291B49"/>
  </w:style>
  <w:style w:type="character" w:customStyle="1" w:styleId="RTFNum233">
    <w:name w:val="RTF_Num 2 33"/>
    <w:rsid w:val="00291B49"/>
  </w:style>
  <w:style w:type="character" w:customStyle="1" w:styleId="RTFNum243">
    <w:name w:val="RTF_Num 2 43"/>
    <w:rsid w:val="00291B49"/>
  </w:style>
  <w:style w:type="character" w:customStyle="1" w:styleId="RTFNum253">
    <w:name w:val="RTF_Num 2 53"/>
    <w:rsid w:val="00291B49"/>
  </w:style>
  <w:style w:type="character" w:customStyle="1" w:styleId="RTFNum263">
    <w:name w:val="RTF_Num 2 63"/>
    <w:rsid w:val="00291B49"/>
  </w:style>
  <w:style w:type="character" w:customStyle="1" w:styleId="RTFNum273">
    <w:name w:val="RTF_Num 2 73"/>
    <w:rsid w:val="00291B49"/>
  </w:style>
  <w:style w:type="character" w:customStyle="1" w:styleId="RTFNum283">
    <w:name w:val="RTF_Num 2 83"/>
    <w:rsid w:val="00291B49"/>
  </w:style>
  <w:style w:type="character" w:customStyle="1" w:styleId="RTFNum293">
    <w:name w:val="RTF_Num 2 93"/>
    <w:rsid w:val="00291B49"/>
  </w:style>
  <w:style w:type="character" w:customStyle="1" w:styleId="RTFNum2103">
    <w:name w:val="RTF_Num 2 103"/>
    <w:rsid w:val="00291B49"/>
  </w:style>
  <w:style w:type="character" w:customStyle="1" w:styleId="RTFNum214">
    <w:name w:val="RTF_Num 2 14"/>
    <w:rsid w:val="00291B49"/>
  </w:style>
  <w:style w:type="character" w:customStyle="1" w:styleId="RTFNum222">
    <w:name w:val="RTF_Num 2 22"/>
    <w:rsid w:val="00291B49"/>
  </w:style>
  <w:style w:type="character" w:customStyle="1" w:styleId="RTFNum232">
    <w:name w:val="RTF_Num 2 32"/>
    <w:rsid w:val="00291B49"/>
  </w:style>
  <w:style w:type="character" w:customStyle="1" w:styleId="RTFNum242">
    <w:name w:val="RTF_Num 2 42"/>
    <w:rsid w:val="00291B49"/>
  </w:style>
  <w:style w:type="character" w:customStyle="1" w:styleId="RTFNum252">
    <w:name w:val="RTF_Num 2 52"/>
    <w:rsid w:val="00291B49"/>
  </w:style>
  <w:style w:type="character" w:customStyle="1" w:styleId="RTFNum262">
    <w:name w:val="RTF_Num 2 62"/>
    <w:rsid w:val="00291B49"/>
  </w:style>
  <w:style w:type="character" w:customStyle="1" w:styleId="RTFNum272">
    <w:name w:val="RTF_Num 2 72"/>
    <w:rsid w:val="00291B49"/>
  </w:style>
  <w:style w:type="character" w:customStyle="1" w:styleId="RTFNum282">
    <w:name w:val="RTF_Num 2 82"/>
    <w:rsid w:val="00291B49"/>
  </w:style>
  <w:style w:type="character" w:customStyle="1" w:styleId="RTFNum292">
    <w:name w:val="RTF_Num 2 92"/>
    <w:rsid w:val="00291B49"/>
  </w:style>
  <w:style w:type="character" w:customStyle="1" w:styleId="RTFNum2102">
    <w:name w:val="RTF_Num 2 102"/>
    <w:rsid w:val="00291B49"/>
  </w:style>
  <w:style w:type="character" w:customStyle="1" w:styleId="RTFNum213">
    <w:name w:val="RTF_Num 2 13"/>
    <w:rsid w:val="00291B49"/>
    <w:rPr>
      <w:i/>
      <w:noProof w:val="0"/>
      <w:lang w:val="en-US"/>
    </w:rPr>
  </w:style>
  <w:style w:type="character" w:customStyle="1" w:styleId="RTFNum221">
    <w:name w:val="RTF_Num 2 21"/>
    <w:rsid w:val="00291B49"/>
  </w:style>
  <w:style w:type="character" w:customStyle="1" w:styleId="RTFNum231">
    <w:name w:val="RTF_Num 2 31"/>
    <w:rsid w:val="00291B49"/>
  </w:style>
  <w:style w:type="character" w:customStyle="1" w:styleId="RTFNum241">
    <w:name w:val="RTF_Num 2 41"/>
    <w:rsid w:val="00291B49"/>
  </w:style>
  <w:style w:type="character" w:customStyle="1" w:styleId="RTFNum251">
    <w:name w:val="RTF_Num 2 51"/>
    <w:rsid w:val="00291B49"/>
  </w:style>
  <w:style w:type="character" w:customStyle="1" w:styleId="RTFNum261">
    <w:name w:val="RTF_Num 2 61"/>
    <w:rsid w:val="00291B49"/>
  </w:style>
  <w:style w:type="character" w:customStyle="1" w:styleId="RTFNum271">
    <w:name w:val="RTF_Num 2 71"/>
    <w:rsid w:val="00291B49"/>
  </w:style>
  <w:style w:type="character" w:customStyle="1" w:styleId="RTFNum281">
    <w:name w:val="RTF_Num 2 81"/>
    <w:rsid w:val="00291B49"/>
  </w:style>
  <w:style w:type="character" w:customStyle="1" w:styleId="RTFNum291">
    <w:name w:val="RTF_Num 2 91"/>
    <w:rsid w:val="00291B49"/>
  </w:style>
  <w:style w:type="character" w:customStyle="1" w:styleId="RTFNum2101">
    <w:name w:val="RTF_Num 2 101"/>
    <w:rsid w:val="00291B49"/>
  </w:style>
  <w:style w:type="character" w:customStyle="1" w:styleId="RTFNum212">
    <w:name w:val="RTF_Num 2 12"/>
    <w:rsid w:val="00291B49"/>
    <w:rPr>
      <w:noProof w:val="0"/>
      <w:lang w:val="en-US"/>
    </w:rPr>
  </w:style>
  <w:style w:type="character" w:customStyle="1" w:styleId="RTFNum211">
    <w:name w:val="RTF_Num 2 11"/>
    <w:rsid w:val="00291B49"/>
    <w:rPr>
      <w:noProof w:val="0"/>
      <w:lang w:val="en-US"/>
    </w:rPr>
  </w:style>
  <w:style w:type="character" w:customStyle="1" w:styleId="RTFNum31">
    <w:name w:val="RTF_Num 3 1"/>
    <w:rsid w:val="00291B49"/>
    <w:rPr>
      <w:noProof w:val="0"/>
      <w:lang w:val="en-US"/>
    </w:rPr>
  </w:style>
  <w:style w:type="character" w:customStyle="1" w:styleId="RTFNum41">
    <w:name w:val="RTF_Num 4 1"/>
    <w:rsid w:val="00291B49"/>
    <w:rPr>
      <w:noProof w:val="0"/>
    </w:rPr>
  </w:style>
  <w:style w:type="character" w:customStyle="1" w:styleId="RTFNum42">
    <w:name w:val="RTF_Num 4 2"/>
    <w:rsid w:val="00291B49"/>
    <w:rPr>
      <w:noProof w:val="0"/>
    </w:rPr>
  </w:style>
  <w:style w:type="character" w:customStyle="1" w:styleId="RTFNum43">
    <w:name w:val="RTF_Num 4 3"/>
    <w:rsid w:val="00291B49"/>
    <w:rPr>
      <w:noProof w:val="0"/>
    </w:rPr>
  </w:style>
  <w:style w:type="character" w:customStyle="1" w:styleId="RTFNum44">
    <w:name w:val="RTF_Num 4 4"/>
    <w:rsid w:val="00291B49"/>
    <w:rPr>
      <w:noProof w:val="0"/>
    </w:rPr>
  </w:style>
  <w:style w:type="character" w:customStyle="1" w:styleId="RTFNum45">
    <w:name w:val="RTF_Num 4 5"/>
    <w:rsid w:val="00291B49"/>
    <w:rPr>
      <w:noProof w:val="0"/>
    </w:rPr>
  </w:style>
  <w:style w:type="character" w:customStyle="1" w:styleId="RTFNum46">
    <w:name w:val="RTF_Num 4 6"/>
    <w:rsid w:val="00291B49"/>
    <w:rPr>
      <w:noProof w:val="0"/>
    </w:rPr>
  </w:style>
  <w:style w:type="character" w:customStyle="1" w:styleId="RTFNum47">
    <w:name w:val="RTF_Num 4 7"/>
    <w:rsid w:val="00291B49"/>
    <w:rPr>
      <w:noProof w:val="0"/>
    </w:rPr>
  </w:style>
  <w:style w:type="character" w:customStyle="1" w:styleId="RTFNum48">
    <w:name w:val="RTF_Num 4 8"/>
    <w:rsid w:val="00291B49"/>
    <w:rPr>
      <w:noProof w:val="0"/>
    </w:rPr>
  </w:style>
  <w:style w:type="character" w:customStyle="1" w:styleId="RTFNum49">
    <w:name w:val="RTF_Num 4 9"/>
    <w:rsid w:val="00291B49"/>
    <w:rPr>
      <w:noProof w:val="0"/>
    </w:rPr>
  </w:style>
  <w:style w:type="character" w:customStyle="1" w:styleId="RTFNum410">
    <w:name w:val="RTF_Num 4 10"/>
    <w:rsid w:val="00291B49"/>
    <w:rPr>
      <w:noProof w:val="0"/>
    </w:rPr>
  </w:style>
  <w:style w:type="character" w:customStyle="1" w:styleId="RTFNum51">
    <w:name w:val="RTF_Num 5 1"/>
    <w:rsid w:val="00291B49"/>
    <w:rPr>
      <w:noProof w:val="0"/>
      <w:lang w:val="en-US"/>
    </w:rPr>
  </w:style>
  <w:style w:type="character" w:customStyle="1" w:styleId="RTFNum61">
    <w:name w:val="RTF_Num 6 1"/>
    <w:rsid w:val="00291B49"/>
    <w:rPr>
      <w:noProof w:val="0"/>
      <w:lang w:val="en-US"/>
    </w:rPr>
  </w:style>
  <w:style w:type="character" w:customStyle="1" w:styleId="RTFNum71">
    <w:name w:val="RTF_Num 7 1"/>
    <w:rsid w:val="00291B49"/>
    <w:rPr>
      <w:noProof w:val="0"/>
      <w:lang w:val="en-US"/>
    </w:rPr>
  </w:style>
  <w:style w:type="character" w:customStyle="1" w:styleId="RTFNum81">
    <w:name w:val="RTF_Num 8 1"/>
    <w:rsid w:val="00291B49"/>
    <w:rPr>
      <w:noProof w:val="0"/>
      <w:lang w:val="en-US"/>
    </w:rPr>
  </w:style>
  <w:style w:type="character" w:customStyle="1" w:styleId="RTFNum91">
    <w:name w:val="RTF_Num 9 1"/>
    <w:rsid w:val="00291B49"/>
    <w:rPr>
      <w:noProof w:val="0"/>
      <w:lang w:val="en-US"/>
    </w:rPr>
  </w:style>
  <w:style w:type="character" w:customStyle="1" w:styleId="RTFNum101">
    <w:name w:val="RTF_Num 10 1"/>
    <w:rsid w:val="00291B49"/>
    <w:rPr>
      <w:noProof w:val="0"/>
      <w:lang w:val="en-US"/>
    </w:rPr>
  </w:style>
  <w:style w:type="character" w:customStyle="1" w:styleId="RTFNum111">
    <w:name w:val="RTF_Num 11 1"/>
    <w:rsid w:val="00291B49"/>
    <w:rPr>
      <w:noProof w:val="0"/>
      <w:lang w:val="en-US"/>
    </w:rPr>
  </w:style>
  <w:style w:type="character" w:customStyle="1" w:styleId="RTFNum121">
    <w:name w:val="RTF_Num 12 1"/>
    <w:rsid w:val="00291B49"/>
    <w:rPr>
      <w:noProof w:val="0"/>
      <w:lang w:val="en-US"/>
    </w:rPr>
  </w:style>
  <w:style w:type="character" w:customStyle="1" w:styleId="RTFNum131">
    <w:name w:val="RTF_Num 13 1"/>
    <w:rsid w:val="00291B49"/>
    <w:rPr>
      <w:noProof w:val="0"/>
      <w:lang w:val="en-US"/>
    </w:rPr>
  </w:style>
  <w:style w:type="character" w:customStyle="1" w:styleId="RTFNum141">
    <w:name w:val="RTF_Num 14 1"/>
    <w:rsid w:val="00291B49"/>
    <w:rPr>
      <w:noProof w:val="0"/>
      <w:lang w:val="en-US"/>
    </w:rPr>
  </w:style>
  <w:style w:type="character" w:customStyle="1" w:styleId="RTFNum151">
    <w:name w:val="RTF_Num 15 1"/>
    <w:rsid w:val="00291B49"/>
    <w:rPr>
      <w:noProof w:val="0"/>
      <w:lang w:val="en-US"/>
    </w:rPr>
  </w:style>
  <w:style w:type="character" w:customStyle="1" w:styleId="RTFNum161">
    <w:name w:val="RTF_Num 16 1"/>
    <w:rsid w:val="00291B49"/>
    <w:rPr>
      <w:noProof w:val="0"/>
      <w:lang w:val="en-US"/>
    </w:rPr>
  </w:style>
  <w:style w:type="character" w:customStyle="1" w:styleId="RTFNum171">
    <w:name w:val="RTF_Num 17 1"/>
    <w:rsid w:val="00291B49"/>
    <w:rPr>
      <w:noProof w:val="0"/>
      <w:lang w:val="en-US"/>
    </w:rPr>
  </w:style>
  <w:style w:type="character" w:customStyle="1" w:styleId="RTFNum181">
    <w:name w:val="RTF_Num 18 1"/>
    <w:rsid w:val="00291B49"/>
    <w:rPr>
      <w:noProof w:val="0"/>
      <w:lang w:val="en-US"/>
    </w:rPr>
  </w:style>
  <w:style w:type="character" w:customStyle="1" w:styleId="RTFNum191">
    <w:name w:val="RTF_Num 19 1"/>
    <w:rsid w:val="00291B49"/>
    <w:rPr>
      <w:noProof w:val="0"/>
      <w:lang w:val="en-US"/>
    </w:rPr>
  </w:style>
  <w:style w:type="character" w:customStyle="1" w:styleId="RTFNum201">
    <w:name w:val="RTF_Num 20 1"/>
    <w:rsid w:val="00291B49"/>
    <w:rPr>
      <w:noProof w:val="0"/>
      <w:lang w:val="en-US"/>
    </w:rPr>
  </w:style>
  <w:style w:type="character" w:customStyle="1" w:styleId="RTFNum211a">
    <w:name w:val="RTF_Num 21 1"/>
    <w:rsid w:val="00291B49"/>
    <w:rPr>
      <w:i/>
      <w:noProof w:val="0"/>
      <w:lang w:val="en-US"/>
    </w:rPr>
  </w:style>
  <w:style w:type="character" w:customStyle="1" w:styleId="RTFNum221a">
    <w:name w:val="RTF_Num 22 1"/>
    <w:rsid w:val="00291B49"/>
    <w:rPr>
      <w:noProof w:val="0"/>
      <w:lang w:val="en-US"/>
    </w:rPr>
  </w:style>
  <w:style w:type="character" w:customStyle="1" w:styleId="RTFNum231a">
    <w:name w:val="RTF_Num 23 1"/>
    <w:rsid w:val="00291B49"/>
    <w:rPr>
      <w:noProof w:val="0"/>
      <w:lang w:val="en-US"/>
    </w:rPr>
  </w:style>
  <w:style w:type="character" w:customStyle="1" w:styleId="RTFNum241a">
    <w:name w:val="RTF_Num 24 1"/>
    <w:rsid w:val="00291B49"/>
    <w:rPr>
      <w:noProof w:val="0"/>
      <w:lang w:val="en-US"/>
    </w:rPr>
  </w:style>
  <w:style w:type="character" w:customStyle="1" w:styleId="RTFNum251a">
    <w:name w:val="RTF_Num 25 1"/>
    <w:rsid w:val="00291B49"/>
    <w:rPr>
      <w:noProof w:val="0"/>
      <w:lang w:val="en-US"/>
    </w:rPr>
  </w:style>
  <w:style w:type="character" w:customStyle="1" w:styleId="RTFNum261a">
    <w:name w:val="RTF_Num 26 1"/>
    <w:rsid w:val="00291B49"/>
    <w:rPr>
      <w:i/>
      <w:noProof w:val="0"/>
      <w:lang w:val="en-US"/>
    </w:rPr>
  </w:style>
  <w:style w:type="character" w:customStyle="1" w:styleId="RTFNum271a">
    <w:name w:val="RTF_Num 27 1"/>
    <w:rsid w:val="00291B49"/>
    <w:rPr>
      <w:noProof w:val="0"/>
      <w:lang w:val="en-US"/>
    </w:rPr>
  </w:style>
  <w:style w:type="character" w:customStyle="1" w:styleId="RTFNum281a">
    <w:name w:val="RTF_Num 28 1"/>
    <w:rsid w:val="00291B49"/>
    <w:rPr>
      <w:noProof w:val="0"/>
      <w:lang w:val="en-US"/>
    </w:rPr>
  </w:style>
  <w:style w:type="character" w:customStyle="1" w:styleId="RTFNum291a">
    <w:name w:val="RTF_Num 29 1"/>
    <w:rsid w:val="00291B49"/>
    <w:rPr>
      <w:noProof w:val="0"/>
      <w:lang w:val="en-US"/>
    </w:rPr>
  </w:style>
  <w:style w:type="character" w:customStyle="1" w:styleId="RTFNum301">
    <w:name w:val="RTF_Num 30 1"/>
    <w:rsid w:val="00291B49"/>
    <w:rPr>
      <w:noProof w:val="0"/>
      <w:lang w:val="en-US"/>
    </w:rPr>
  </w:style>
  <w:style w:type="character" w:customStyle="1" w:styleId="RTFNum311">
    <w:name w:val="RTF_Num 31 1"/>
    <w:rsid w:val="00291B49"/>
    <w:rPr>
      <w:i/>
      <w:noProof w:val="0"/>
      <w:lang w:val="en-US"/>
    </w:rPr>
  </w:style>
  <w:style w:type="character" w:customStyle="1" w:styleId="RTFNum321">
    <w:name w:val="RTF_Num 32 1"/>
    <w:rsid w:val="00291B49"/>
    <w:rPr>
      <w:noProof w:val="0"/>
      <w:lang w:val="en-US"/>
    </w:rPr>
  </w:style>
  <w:style w:type="character" w:customStyle="1" w:styleId="RTFNum331">
    <w:name w:val="RTF_Num 33 1"/>
    <w:rsid w:val="00291B49"/>
    <w:rPr>
      <w:noProof w:val="0"/>
      <w:lang w:val="en-US"/>
    </w:rPr>
  </w:style>
  <w:style w:type="character" w:customStyle="1" w:styleId="RTFNum341">
    <w:name w:val="RTF_Num 34 1"/>
    <w:rsid w:val="00291B49"/>
    <w:rPr>
      <w:noProof w:val="0"/>
      <w:lang w:val="en-US"/>
    </w:rPr>
  </w:style>
  <w:style w:type="character" w:customStyle="1" w:styleId="RTFNum351">
    <w:name w:val="RTF_Num 35 1"/>
    <w:rsid w:val="00291B49"/>
    <w:rPr>
      <w:noProof w:val="0"/>
      <w:lang w:val="en-US"/>
    </w:rPr>
  </w:style>
  <w:style w:type="character" w:customStyle="1" w:styleId="RTFNum361">
    <w:name w:val="RTF_Num 36 1"/>
    <w:rsid w:val="00291B49"/>
    <w:rPr>
      <w:noProof w:val="0"/>
      <w:lang w:val="en-US"/>
    </w:rPr>
  </w:style>
  <w:style w:type="character" w:customStyle="1" w:styleId="RTFNum371">
    <w:name w:val="RTF_Num 37 1"/>
    <w:rsid w:val="00291B49"/>
    <w:rPr>
      <w:i/>
      <w:noProof w:val="0"/>
      <w:lang w:val="en-US"/>
    </w:rPr>
  </w:style>
  <w:style w:type="character" w:customStyle="1" w:styleId="RTFNum381">
    <w:name w:val="RTF_Num 38 1"/>
    <w:rsid w:val="00291B49"/>
    <w:rPr>
      <w:noProof w:val="0"/>
      <w:lang w:val="en-US"/>
    </w:rPr>
  </w:style>
  <w:style w:type="character" w:customStyle="1" w:styleId="RTFNum391">
    <w:name w:val="RTF_Num 39 1"/>
    <w:rsid w:val="00291B49"/>
    <w:rPr>
      <w:noProof w:val="0"/>
      <w:lang w:val="en-US"/>
    </w:rPr>
  </w:style>
  <w:style w:type="character" w:customStyle="1" w:styleId="RTFNum401">
    <w:name w:val="RTF_Num 40 1"/>
    <w:rsid w:val="00291B49"/>
    <w:rPr>
      <w:noProof w:val="0"/>
      <w:lang w:val="en-US"/>
    </w:rPr>
  </w:style>
  <w:style w:type="character" w:customStyle="1" w:styleId="RTFNum411">
    <w:name w:val="RTF_Num 41 1"/>
    <w:rsid w:val="00291B49"/>
    <w:rPr>
      <w:noProof w:val="0"/>
      <w:lang w:val="en-US"/>
    </w:rPr>
  </w:style>
  <w:style w:type="character" w:customStyle="1" w:styleId="RTFNum421">
    <w:name w:val="RTF_Num 42 1"/>
    <w:rsid w:val="00291B49"/>
    <w:rPr>
      <w:noProof w:val="0"/>
      <w:lang w:val="en-US"/>
    </w:rPr>
  </w:style>
  <w:style w:type="character" w:customStyle="1" w:styleId="RTFNum431">
    <w:name w:val="RTF_Num 43 1"/>
    <w:rsid w:val="00291B49"/>
    <w:rPr>
      <w:noProof w:val="0"/>
      <w:lang w:val="en-US"/>
    </w:rPr>
  </w:style>
  <w:style w:type="character" w:customStyle="1" w:styleId="RTFNum441">
    <w:name w:val="RTF_Num 44 1"/>
    <w:rsid w:val="00291B49"/>
    <w:rPr>
      <w:noProof w:val="0"/>
      <w:lang w:val="en-US"/>
    </w:rPr>
  </w:style>
  <w:style w:type="character" w:customStyle="1" w:styleId="RTFNum451">
    <w:name w:val="RTF_Num 45 1"/>
    <w:rsid w:val="00291B49"/>
    <w:rPr>
      <w:noProof w:val="0"/>
      <w:lang w:val="en-US"/>
    </w:rPr>
  </w:style>
  <w:style w:type="character" w:customStyle="1" w:styleId="RTFNum461">
    <w:name w:val="RTF_Num 46 1"/>
    <w:rsid w:val="00291B49"/>
    <w:rPr>
      <w:noProof w:val="0"/>
      <w:lang w:val="en-US"/>
    </w:rPr>
  </w:style>
  <w:style w:type="character" w:customStyle="1" w:styleId="RTFNum471">
    <w:name w:val="RTF_Num 47 1"/>
    <w:rsid w:val="00291B49"/>
    <w:rPr>
      <w:noProof w:val="0"/>
      <w:lang w:val="en-US"/>
    </w:rPr>
  </w:style>
  <w:style w:type="character" w:customStyle="1" w:styleId="RTFNum481">
    <w:name w:val="RTF_Num 48 1"/>
    <w:rsid w:val="00291B49"/>
    <w:rPr>
      <w:noProof w:val="0"/>
      <w:lang w:val="en-US"/>
    </w:rPr>
  </w:style>
  <w:style w:type="character" w:customStyle="1" w:styleId="RTFNum491">
    <w:name w:val="RTF_Num 49 1"/>
    <w:rsid w:val="00291B49"/>
    <w:rPr>
      <w:noProof w:val="0"/>
      <w:lang w:val="en-US"/>
    </w:rPr>
  </w:style>
  <w:style w:type="character" w:customStyle="1" w:styleId="RTFNum501">
    <w:name w:val="RTF_Num 50 1"/>
    <w:rsid w:val="00291B49"/>
    <w:rPr>
      <w:noProof w:val="0"/>
      <w:lang w:val="en-US"/>
    </w:rPr>
  </w:style>
  <w:style w:type="character" w:customStyle="1" w:styleId="RTFNum511">
    <w:name w:val="RTF_Num 51 1"/>
    <w:rsid w:val="00291B49"/>
    <w:rPr>
      <w:i/>
      <w:noProof w:val="0"/>
      <w:lang w:val="en-US"/>
    </w:rPr>
  </w:style>
  <w:style w:type="character" w:customStyle="1" w:styleId="RTFNum521">
    <w:name w:val="RTF_Num 52 1"/>
    <w:rsid w:val="00291B49"/>
    <w:rPr>
      <w:noProof w:val="0"/>
      <w:lang w:val="en-US"/>
    </w:rPr>
  </w:style>
  <w:style w:type="character" w:customStyle="1" w:styleId="RTFNum531">
    <w:name w:val="RTF_Num 53 1"/>
    <w:rsid w:val="00291B49"/>
    <w:rPr>
      <w:noProof w:val="0"/>
      <w:lang w:val="en-US"/>
    </w:rPr>
  </w:style>
  <w:style w:type="character" w:styleId="Oldalszm">
    <w:name w:val="page number"/>
    <w:basedOn w:val="Bekezdsalapbettpusa"/>
    <w:semiHidden/>
    <w:rsid w:val="00291B49"/>
    <w:rPr>
      <w:noProof w:val="0"/>
      <w:lang w:val="en-US"/>
    </w:rPr>
  </w:style>
  <w:style w:type="character" w:customStyle="1" w:styleId="Szmozsiszimblumok">
    <w:name w:val="Számozási szimbólumok"/>
    <w:rsid w:val="00291B49"/>
    <w:rPr>
      <w:noProof w:val="0"/>
      <w:lang w:val="en-US"/>
    </w:rPr>
  </w:style>
  <w:style w:type="paragraph" w:styleId="Cm">
    <w:name w:val="Title"/>
    <w:basedOn w:val="Norml"/>
    <w:qFormat/>
    <w:rsid w:val="00291B49"/>
    <w:pPr>
      <w:jc w:val="center"/>
    </w:pPr>
    <w:rPr>
      <w:b/>
      <w:sz w:val="28"/>
    </w:rPr>
  </w:style>
  <w:style w:type="paragraph" w:styleId="Lbjegyzetszveg">
    <w:name w:val="footnote text"/>
    <w:basedOn w:val="Norml"/>
    <w:link w:val="LbjegyzetszvegChar"/>
    <w:uiPriority w:val="99"/>
    <w:semiHidden/>
    <w:unhideWhenUsed/>
    <w:rsid w:val="00EC5A14"/>
    <w:rPr>
      <w:sz w:val="20"/>
    </w:rPr>
  </w:style>
  <w:style w:type="character" w:customStyle="1" w:styleId="LbjegyzetszvegChar">
    <w:name w:val="Lábjegyzetszöveg Char"/>
    <w:basedOn w:val="Bekezdsalapbettpusa"/>
    <w:link w:val="Lbjegyzetszveg"/>
    <w:uiPriority w:val="99"/>
    <w:semiHidden/>
    <w:rsid w:val="00EC5A14"/>
    <w:rPr>
      <w:rFonts w:ascii="Minion Web" w:hAnsi="Minion Web"/>
      <w:snapToGrid w:val="0"/>
    </w:rPr>
  </w:style>
  <w:style w:type="character" w:styleId="Lbjegyzet-hivatkozs">
    <w:name w:val="footnote reference"/>
    <w:basedOn w:val="Bekezdsalapbettpusa"/>
    <w:uiPriority w:val="99"/>
    <w:semiHidden/>
    <w:unhideWhenUsed/>
    <w:rsid w:val="00EC5A14"/>
    <w:rPr>
      <w:vertAlign w:val="superscript"/>
    </w:rPr>
  </w:style>
  <w:style w:type="paragraph" w:styleId="Listaszerbekezds">
    <w:name w:val="List Paragraph"/>
    <w:basedOn w:val="Norml"/>
    <w:uiPriority w:val="99"/>
    <w:qFormat/>
    <w:rsid w:val="005D4DC7"/>
    <w:pPr>
      <w:widowControl/>
      <w:spacing w:after="200" w:line="276" w:lineRule="auto"/>
      <w:ind w:left="720"/>
      <w:contextualSpacing/>
    </w:pPr>
    <w:rPr>
      <w:rFonts w:ascii="Calibri" w:eastAsia="Calibri" w:hAnsi="Calibri"/>
      <w:snapToGrid/>
      <w:sz w:val="22"/>
      <w:szCs w:val="22"/>
      <w:lang w:eastAsia="en-US"/>
    </w:rPr>
  </w:style>
  <w:style w:type="paragraph" w:styleId="Csakszveg">
    <w:name w:val="Plain Text"/>
    <w:basedOn w:val="Norml"/>
    <w:link w:val="CsakszvegChar"/>
    <w:uiPriority w:val="99"/>
    <w:rsid w:val="00694C82"/>
    <w:pPr>
      <w:widowControl/>
      <w:autoSpaceDE w:val="0"/>
      <w:autoSpaceDN w:val="0"/>
    </w:pPr>
    <w:rPr>
      <w:rFonts w:ascii="Courier New" w:hAnsi="Courier New" w:cs="Courier New"/>
      <w:snapToGrid/>
      <w:sz w:val="20"/>
    </w:rPr>
  </w:style>
  <w:style w:type="character" w:customStyle="1" w:styleId="CsakszvegChar">
    <w:name w:val="Csak szöveg Char"/>
    <w:basedOn w:val="Bekezdsalapbettpusa"/>
    <w:link w:val="Csakszveg"/>
    <w:uiPriority w:val="99"/>
    <w:rsid w:val="00694C82"/>
    <w:rPr>
      <w:rFonts w:ascii="Courier New" w:hAnsi="Courier New" w:cs="Courier New"/>
    </w:rPr>
  </w:style>
  <w:style w:type="paragraph" w:styleId="Szvegtrzs2">
    <w:name w:val="Body Text 2"/>
    <w:basedOn w:val="Norml"/>
    <w:link w:val="Szvegtrzs2Char"/>
    <w:uiPriority w:val="99"/>
    <w:semiHidden/>
    <w:unhideWhenUsed/>
    <w:rsid w:val="00FD5E6F"/>
    <w:pPr>
      <w:widowControl/>
      <w:spacing w:after="120" w:line="480" w:lineRule="auto"/>
      <w:jc w:val="both"/>
    </w:pPr>
    <w:rPr>
      <w:rFonts w:ascii="Calibri" w:eastAsia="Calibri" w:hAnsi="Calibri"/>
      <w:snapToGrid/>
      <w:sz w:val="22"/>
      <w:szCs w:val="22"/>
      <w:lang w:eastAsia="en-US"/>
    </w:rPr>
  </w:style>
  <w:style w:type="character" w:customStyle="1" w:styleId="Szvegtrzs2Char">
    <w:name w:val="Szövegtörzs 2 Char"/>
    <w:basedOn w:val="Bekezdsalapbettpusa"/>
    <w:link w:val="Szvegtrzs2"/>
    <w:uiPriority w:val="99"/>
    <w:semiHidden/>
    <w:rsid w:val="00FD5E6F"/>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0E6C-4FE6-4A3E-95DD-7A4F95CBC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3618</Words>
  <Characters>24970</Characters>
  <Application>Microsoft Office Word</Application>
  <DocSecurity>0</DocSecurity>
  <Lines>208</Lines>
  <Paragraphs>57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Balinkai Önkormányzat   /2004</vt:lpstr>
      <vt:lpstr>Balinkai Önkormányzat   /2004</vt:lpstr>
    </vt:vector>
  </TitlesOfParts>
  <Company/>
  <LinksUpToDate>false</LinksUpToDate>
  <CharactersWithSpaces>28531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Balinkai Önkormányzat   /2004</dc:title>
  <dc:creator>Polgármesteri Hivatal Balinka</dc:creator>
  <cp:lastModifiedBy>Mártika</cp:lastModifiedBy>
  <cp:revision>2</cp:revision>
  <cp:lastPrinted>2007-10-11T08:51:00Z</cp:lastPrinted>
  <dcterms:created xsi:type="dcterms:W3CDTF">2019-04-30T08:03:00Z</dcterms:created>
  <dcterms:modified xsi:type="dcterms:W3CDTF">2019-04-30T08:03:00Z</dcterms:modified>
</cp:coreProperties>
</file>