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B8" w:rsidRPr="00B023CB" w:rsidRDefault="00DF06CA" w:rsidP="000B4E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Balinka</w:t>
      </w:r>
      <w:r w:rsidR="000B4EB8" w:rsidRPr="00B023CB">
        <w:rPr>
          <w:rFonts w:ascii="Arial" w:hAnsi="Arial" w:cs="Arial"/>
          <w:b/>
          <w:sz w:val="24"/>
          <w:szCs w:val="24"/>
        </w:rPr>
        <w:t xml:space="preserve"> Község Önkormányzat Képviselő-testületének</w:t>
      </w:r>
    </w:p>
    <w:p w:rsidR="000B4EB8" w:rsidRPr="00B023CB" w:rsidRDefault="00DF06CA" w:rsidP="000B4E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0B4EB8" w:rsidRPr="00B023CB">
        <w:rPr>
          <w:rFonts w:ascii="Arial" w:hAnsi="Arial" w:cs="Arial"/>
          <w:b/>
          <w:sz w:val="24"/>
          <w:szCs w:val="24"/>
        </w:rPr>
        <w:t>/2015.(IX.</w:t>
      </w:r>
      <w:r>
        <w:rPr>
          <w:rFonts w:ascii="Arial" w:hAnsi="Arial" w:cs="Arial"/>
          <w:b/>
          <w:sz w:val="24"/>
          <w:szCs w:val="24"/>
        </w:rPr>
        <w:t xml:space="preserve"> 29</w:t>
      </w:r>
      <w:r w:rsidR="000B4EB8" w:rsidRPr="00B023CB">
        <w:rPr>
          <w:rFonts w:ascii="Arial" w:hAnsi="Arial" w:cs="Arial"/>
          <w:b/>
          <w:sz w:val="24"/>
          <w:szCs w:val="24"/>
        </w:rPr>
        <w:t>.)</w:t>
      </w:r>
      <w:r w:rsidR="00BB06CC">
        <w:rPr>
          <w:rFonts w:ascii="Arial" w:hAnsi="Arial" w:cs="Arial"/>
          <w:b/>
          <w:sz w:val="24"/>
          <w:szCs w:val="24"/>
        </w:rPr>
        <w:t xml:space="preserve"> </w:t>
      </w:r>
      <w:r w:rsidR="000B4EB8" w:rsidRPr="00B023CB">
        <w:rPr>
          <w:rFonts w:ascii="Arial" w:hAnsi="Arial" w:cs="Arial"/>
          <w:b/>
          <w:sz w:val="24"/>
          <w:szCs w:val="24"/>
        </w:rPr>
        <w:t>önkormányzati rendelete</w:t>
      </w:r>
    </w:p>
    <w:p w:rsidR="000B4EB8" w:rsidRDefault="000B4EB8" w:rsidP="000B4E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023CB">
        <w:rPr>
          <w:rFonts w:ascii="Arial" w:hAnsi="Arial" w:cs="Arial"/>
          <w:b/>
          <w:sz w:val="24"/>
          <w:szCs w:val="24"/>
        </w:rPr>
        <w:t>a nem közművel összegyűjtött háztartási szennyvíz begyűjtésének</w:t>
      </w:r>
      <w:r>
        <w:rPr>
          <w:rFonts w:ascii="Arial" w:hAnsi="Arial" w:cs="Arial"/>
          <w:b/>
          <w:sz w:val="24"/>
          <w:szCs w:val="24"/>
        </w:rPr>
        <w:t>, elszállításának és ártalmatlanításának</w:t>
      </w:r>
      <w:r w:rsidRPr="00B023CB">
        <w:rPr>
          <w:rFonts w:ascii="Arial" w:hAnsi="Arial" w:cs="Arial"/>
          <w:b/>
          <w:sz w:val="24"/>
          <w:szCs w:val="24"/>
        </w:rPr>
        <w:t xml:space="preserve"> rendjéről</w:t>
      </w:r>
    </w:p>
    <w:p w:rsidR="000B4EB8" w:rsidRPr="00B023CB" w:rsidRDefault="000B4EB8" w:rsidP="000B4EB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B4EB8" w:rsidRPr="00B023CB" w:rsidRDefault="00DF06CA" w:rsidP="000B4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Balinka</w:t>
      </w:r>
      <w:r w:rsidR="000B4EB8" w:rsidRPr="00B023CB">
        <w:rPr>
          <w:rFonts w:ascii="Arial" w:hAnsi="Arial" w:cs="Arial"/>
          <w:sz w:val="24"/>
          <w:szCs w:val="24"/>
        </w:rPr>
        <w:t xml:space="preserve"> Község Önkormányzat Képviselő-testülete a vízgazdálkodásról szóló 1995. évi LVII. törvény 45.§ (6) bekezdésében kapott felhatalmazás alapján a Magyarország helyi önkormányzatairól szóló 2011. évi CLXXXIX. törvény 13. § (1) bekezdés 11. és 19. pontjaiban meghatározott feladatkörében eljárva a következőket rendeli el:</w:t>
      </w:r>
    </w:p>
    <w:p w:rsidR="000B4EB8" w:rsidRPr="00B023CB" w:rsidRDefault="000B4EB8" w:rsidP="000B4EB8">
      <w:pPr>
        <w:pStyle w:val="Listaszerbekezds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fejezet</w:t>
      </w:r>
    </w:p>
    <w:p w:rsidR="000B4EB8" w:rsidRPr="00B023CB" w:rsidRDefault="000B4EB8" w:rsidP="000B4EB8">
      <w:pPr>
        <w:pStyle w:val="Listaszerbekezds"/>
        <w:ind w:left="1080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pStyle w:val="Listaszerbekezds"/>
        <w:ind w:left="1080"/>
        <w:jc w:val="center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Általános rendelkezések</w:t>
      </w:r>
    </w:p>
    <w:p w:rsidR="000B4EB8" w:rsidRPr="00B023CB" w:rsidRDefault="000B4EB8" w:rsidP="000B4EB8">
      <w:pPr>
        <w:pStyle w:val="Listaszerbekezds"/>
        <w:ind w:left="1080"/>
        <w:jc w:val="center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1.Értelmező rendelkezések</w:t>
      </w:r>
    </w:p>
    <w:p w:rsidR="000B4EB8" w:rsidRPr="00B023CB" w:rsidRDefault="000B4EB8" w:rsidP="000B4EB8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§ E rendelet alkalmazása szempontjából:</w:t>
      </w:r>
    </w:p>
    <w:p w:rsidR="000B4EB8" w:rsidRPr="00B023CB" w:rsidRDefault="000B4EB8" w:rsidP="000B4EB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begyűjtés: A  vízgazdálkodásról szóló 1995. évi LVII. törvény (a továbbiakban: Vgt.)  1. melléklet 38. pontjában meghatározott tevékenység,</w:t>
      </w:r>
    </w:p>
    <w:p w:rsidR="000B4EB8" w:rsidRPr="00B023CB" w:rsidRDefault="000B4EB8" w:rsidP="000B4EB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ingatlan tulajdonos: a Vgt. 44/B. §-ában meghatározott természetes, vagy jogi személy,</w:t>
      </w:r>
    </w:p>
    <w:p w:rsidR="000B4EB8" w:rsidRPr="00B023CB" w:rsidRDefault="000B4EB8" w:rsidP="000B4EB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közszolgáltatás: a Vgt 44/C.§ (1) bekezdésében meghatározott szolgáltatás,</w:t>
      </w:r>
    </w:p>
    <w:p w:rsidR="000B4EB8" w:rsidRPr="00B023CB" w:rsidRDefault="000B4EB8" w:rsidP="000B4EB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Közszolgáltatási díj: az ingatlantulajdonos által a közszolgáltatás igénybe vételéért a közszolgáltatónak fizetendő – az önkormányzat által megállapított – ellenérték.</w:t>
      </w:r>
    </w:p>
    <w:p w:rsidR="000B4EB8" w:rsidRPr="00B023CB" w:rsidRDefault="00DF06CA" w:rsidP="000B4EB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közszolgáltató: Balinka</w:t>
      </w:r>
      <w:r w:rsidR="000B4EB8" w:rsidRPr="00B023CB">
        <w:rPr>
          <w:rFonts w:ascii="Arial" w:hAnsi="Arial" w:cs="Arial"/>
          <w:sz w:val="24"/>
          <w:szCs w:val="24"/>
        </w:rPr>
        <w:t xml:space="preserve"> Község Önkormányzata közigazgatási területén a nem közművel összegyűjtött háztartási szennyvíz begyűjtésével kapcsolatos helyi közszolgáltatás ellátására kizárólagosan feljogosított szolgáltató,</w:t>
      </w:r>
    </w:p>
    <w:p w:rsidR="000B4EB8" w:rsidRPr="00B023CB" w:rsidRDefault="000B4EB8" w:rsidP="000B4EB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nem használt ingatlan: az az ingatlan, amelyben a közműves ivóvízellátást nem veszik igénybe és sem lakóhelyül, sem tartózkodási helyül senki számára nem szolgál,</w:t>
      </w:r>
    </w:p>
    <w:p w:rsidR="000B4EB8" w:rsidRDefault="000B4EB8" w:rsidP="000B4EB8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nem közművel összegyűjtött háztartási szennyvíz: a Vgt. 1. melléklet 37. pontjában meghatározott szennyvíz.</w:t>
      </w:r>
    </w:p>
    <w:p w:rsidR="000B4EB8" w:rsidRPr="00B023CB" w:rsidRDefault="000B4EB8" w:rsidP="000B4EB8">
      <w:pPr>
        <w:pStyle w:val="Listaszerbekezds"/>
        <w:ind w:left="1800"/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pStyle w:val="Listaszerbekezds"/>
        <w:ind w:left="1800"/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A közszolgáltatás tartalma, a közszolgáltatási terület</w:t>
      </w:r>
    </w:p>
    <w:p w:rsidR="00DF06CA" w:rsidRDefault="00DF06CA" w:rsidP="000B4EB8">
      <w:pPr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lastRenderedPageBreak/>
        <w:t>2.§ A közszolgáltatás tartalma kiterjed</w:t>
      </w:r>
    </w:p>
    <w:p w:rsidR="000B4EB8" w:rsidRPr="00B023CB" w:rsidRDefault="000B4EB8" w:rsidP="000B4EB8">
      <w:pPr>
        <w:ind w:left="1080"/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 xml:space="preserve">   a) a nem közművel összegyűjtött háztartási szennyvíz begyűjtésére     és</w:t>
      </w:r>
    </w:p>
    <w:p w:rsidR="000B4EB8" w:rsidRPr="00B023CB" w:rsidRDefault="000B4EB8" w:rsidP="000B4EB8">
      <w:pPr>
        <w:ind w:left="1080"/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 xml:space="preserve">  b) a nem közművel összegyűjtött háztartási szennyvíz ártalmatlanítására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3.§ A közszolgáltatás területe megegyezik az önkormányzat közigazgatási területével.</w:t>
      </w:r>
    </w:p>
    <w:p w:rsidR="000B4EB8" w:rsidRPr="00B023CB" w:rsidRDefault="000B4EB8" w:rsidP="001F1A6E">
      <w:pPr>
        <w:pStyle w:val="Listaszerbekezds"/>
        <w:numPr>
          <w:ilvl w:val="0"/>
          <w:numId w:val="3"/>
        </w:numPr>
        <w:jc w:val="center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A közszolgáltató megnevezése, működési területén</w:t>
      </w:r>
      <w:r w:rsidR="00F64240">
        <w:rPr>
          <w:rFonts w:ascii="Arial" w:hAnsi="Arial" w:cs="Arial"/>
          <w:sz w:val="24"/>
          <w:szCs w:val="24"/>
        </w:rPr>
        <w:t>ek határai, az ártalmatlanítási</w:t>
      </w:r>
      <w:r w:rsidRPr="00B023CB">
        <w:rPr>
          <w:rFonts w:ascii="Arial" w:hAnsi="Arial" w:cs="Arial"/>
          <w:sz w:val="24"/>
          <w:szCs w:val="24"/>
        </w:rPr>
        <w:t xml:space="preserve"> hely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 xml:space="preserve">4.§ (1) Az önkormányzat Vgt. 4. §.(2) bekezdésének d) pontjában foglaltak szerint </w:t>
      </w:r>
      <w:r>
        <w:rPr>
          <w:rFonts w:ascii="Arial" w:hAnsi="Arial" w:cs="Arial"/>
          <w:sz w:val="24"/>
          <w:szCs w:val="24"/>
        </w:rPr>
        <w:t>– a vízgazdálkodási tevékenységek, mint közfeladatok közszolgáltatások körében – köteles gondoskodni a településen található szennyvízbekötés nélküli ingatlanok esetében a nem közművel összegyűjtött háztartási szennyvíz begyűjtésének szervezéséről és ellenőrzéséről.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(2) A közszolgál</w:t>
      </w:r>
      <w:r w:rsidR="00F64240">
        <w:rPr>
          <w:rFonts w:ascii="Arial" w:hAnsi="Arial" w:cs="Arial"/>
          <w:sz w:val="24"/>
          <w:szCs w:val="24"/>
        </w:rPr>
        <w:t>tatási tevékenységet a Pataki Lajos Csákberény, Petőfi u. 32. szám alatti egyéni vállalkozó,</w:t>
      </w:r>
      <w:r w:rsidRPr="00B023CB">
        <w:rPr>
          <w:rFonts w:ascii="Arial" w:hAnsi="Arial" w:cs="Arial"/>
          <w:sz w:val="24"/>
          <w:szCs w:val="24"/>
        </w:rPr>
        <w:t xml:space="preserve"> mint közszolgáltató jogosult és köteles ellátni.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(3) A (2) bekezdésben meghatározott közszolgáltató alvállalkozót igénybe vehet, azonban az alvállalkozó tevékenységéért felelőssége teljeskörű.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 xml:space="preserve"> 5.§  A közszolgáltató tevékenysége során nem közművel összegyűjtött háztartási szennyvizet kizáró</w:t>
      </w:r>
      <w:r w:rsidR="00F64240">
        <w:rPr>
          <w:rFonts w:ascii="Arial" w:hAnsi="Arial" w:cs="Arial"/>
          <w:sz w:val="24"/>
          <w:szCs w:val="24"/>
        </w:rPr>
        <w:t>lag az általa üzemeltetett Mór Város Önkormányzat tulajdonában lévő a FEJÉRVÍZ ZRT által üzemeltetett Mór, Nagyvelegi út 1073/1 hrsz. szám alatti</w:t>
      </w:r>
      <w:r>
        <w:rPr>
          <w:rFonts w:ascii="Arial" w:hAnsi="Arial" w:cs="Arial"/>
          <w:sz w:val="24"/>
          <w:szCs w:val="24"/>
        </w:rPr>
        <w:t xml:space="preserve"> </w:t>
      </w:r>
      <w:r w:rsidRPr="00B023CB">
        <w:rPr>
          <w:rFonts w:ascii="Arial" w:hAnsi="Arial" w:cs="Arial"/>
          <w:sz w:val="24"/>
          <w:szCs w:val="24"/>
        </w:rPr>
        <w:t>szennyvízfogadó műtárgyában helyezheti el.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pStyle w:val="Listaszerbekezds"/>
        <w:numPr>
          <w:ilvl w:val="0"/>
          <w:numId w:val="2"/>
        </w:numPr>
        <w:jc w:val="center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fejezet</w:t>
      </w:r>
    </w:p>
    <w:p w:rsidR="000B4EB8" w:rsidRPr="00B023CB" w:rsidRDefault="000B4EB8" w:rsidP="000B4EB8">
      <w:pPr>
        <w:pStyle w:val="Listaszerbekezds"/>
        <w:ind w:left="1080"/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1F1A6E">
      <w:pPr>
        <w:pStyle w:val="Listaszerbekezds"/>
        <w:ind w:left="1080"/>
        <w:jc w:val="center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A nem közművel összegyűjtött háztartási szennyvízkezelési közszolgáltatás helyi rendje</w:t>
      </w:r>
    </w:p>
    <w:p w:rsidR="000B4EB8" w:rsidRPr="00B023CB" w:rsidRDefault="000B4EB8" w:rsidP="001F1A6E">
      <w:pPr>
        <w:pStyle w:val="Listaszerbekezds"/>
        <w:ind w:left="1080"/>
        <w:jc w:val="center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A közszolgáltatás ellátásának rendje, módja, időtartama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 xml:space="preserve">                     6.§ Ha a nem közművel összegyűjtött háztartási szennyvíz közcsatornában történő elhelyezése nem biztosított, a keletkező nem közművel összegyűjtött háztartási szennyvíz megfelelő gyűjtését, rendszeres elszállítását, annak begyűjtésére feljogosított közszolgáltatónak történő átadását az ingatlantulajdonos köteles biztosítani, amely a közszolgáltatás útján, e rendeletben foglaltak szerint történik.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7.§ A közszolgáltatás ellátása</w:t>
      </w:r>
      <w:r>
        <w:rPr>
          <w:rFonts w:ascii="Arial" w:hAnsi="Arial" w:cs="Arial"/>
          <w:sz w:val="24"/>
          <w:szCs w:val="24"/>
        </w:rPr>
        <w:t xml:space="preserve"> a</w:t>
      </w:r>
      <w:r w:rsidRPr="00B023CB">
        <w:rPr>
          <w:rFonts w:ascii="Arial" w:hAnsi="Arial" w:cs="Arial"/>
          <w:sz w:val="24"/>
          <w:szCs w:val="24"/>
        </w:rPr>
        <w:t xml:space="preserve"> közszolgáltató és az önkormányzat között létrejött</w:t>
      </w:r>
      <w:r>
        <w:rPr>
          <w:rFonts w:ascii="Arial" w:hAnsi="Arial" w:cs="Arial"/>
          <w:sz w:val="24"/>
          <w:szCs w:val="24"/>
        </w:rPr>
        <w:t>,</w:t>
      </w:r>
      <w:r w:rsidRPr="00B023CB">
        <w:rPr>
          <w:rFonts w:ascii="Arial" w:hAnsi="Arial" w:cs="Arial"/>
          <w:sz w:val="24"/>
          <w:szCs w:val="24"/>
        </w:rPr>
        <w:t xml:space="preserve"> és írásban rögzített, legfeljebb 10 évre szóló </w:t>
      </w:r>
      <w:r>
        <w:rPr>
          <w:rFonts w:ascii="Arial" w:hAnsi="Arial" w:cs="Arial"/>
          <w:sz w:val="24"/>
          <w:szCs w:val="24"/>
        </w:rPr>
        <w:t xml:space="preserve">közszolgáltatási </w:t>
      </w:r>
      <w:r w:rsidRPr="00B023CB">
        <w:rPr>
          <w:rFonts w:ascii="Arial" w:hAnsi="Arial" w:cs="Arial"/>
          <w:sz w:val="24"/>
          <w:szCs w:val="24"/>
        </w:rPr>
        <w:t>szerződés alapján történik.</w:t>
      </w:r>
    </w:p>
    <w:p w:rsidR="000B4EB8" w:rsidRPr="00B023CB" w:rsidRDefault="000B4EB8" w:rsidP="000B4E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lastRenderedPageBreak/>
        <w:t>A közszolgáltatás igénybe vételének módja és feltételei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8.§ (1) A közszolgáltató tevékenységét a közszolgáltatás igénybe vételére kötelezett ingatlan tulajdonos igénybejelentését követően, az ingatlan tulajdonossal történt előzetesen egyeztetett időpontban végzi.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(2) Az ingatlan tulajdonos és a közszolgáltató közötti jogviszonyt a közszolgáltatás igénybe vételének ténye hozza létre.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9.§  A közszolgáltató a közszolgáltatásra vonatkozó igénybejelentéseket, panaszokat és észrevételeket –a helyben szokásos módon közzétett – telefonszámon köteles a közszolgáltatási szerződésben foglaltak szerint fogadni.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A közszolgáltató jogai és kötelezettségei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10.§ (1) A közszolgáltató a nem közművel összegyűjtött háztartási szennyvizet kizárólag erre a célra engedélyezett, zárt rendszerű, gépi üzemeltetésű, csepegés és szóródás mentes, bűz- és szaghatást kizáró olyan járművel és oly módon végezheti, hogy az teljes mértékben megfeleljen a mindenkor érvényes szakmai előírásoknak. Az eszközön a közszolgáltató jelzését, nevét, címét jól olvashatóan fel kell tüntetni.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 xml:space="preserve">(2) A közszolgáltató köteles a nem közművel összegyűjtött háztartási szennyvizet az igénybejelentést követő </w:t>
      </w:r>
      <w:r>
        <w:rPr>
          <w:rFonts w:ascii="Arial" w:hAnsi="Arial" w:cs="Arial"/>
          <w:sz w:val="24"/>
          <w:szCs w:val="24"/>
        </w:rPr>
        <w:t>3 munkanapon</w:t>
      </w:r>
      <w:r w:rsidRPr="00B023CB">
        <w:rPr>
          <w:rFonts w:ascii="Arial" w:hAnsi="Arial" w:cs="Arial"/>
          <w:sz w:val="24"/>
          <w:szCs w:val="24"/>
        </w:rPr>
        <w:t xml:space="preserve"> belül összegyűjteni</w:t>
      </w:r>
      <w:r>
        <w:rPr>
          <w:rFonts w:ascii="Arial" w:hAnsi="Arial" w:cs="Arial"/>
          <w:sz w:val="24"/>
          <w:szCs w:val="24"/>
        </w:rPr>
        <w:t xml:space="preserve"> és</w:t>
      </w:r>
      <w:r w:rsidRPr="00B023CB">
        <w:rPr>
          <w:rFonts w:ascii="Arial" w:hAnsi="Arial" w:cs="Arial"/>
          <w:sz w:val="24"/>
          <w:szCs w:val="24"/>
        </w:rPr>
        <w:t xml:space="preserve"> elszállítani</w:t>
      </w:r>
      <w:r>
        <w:rPr>
          <w:rFonts w:ascii="Arial" w:hAnsi="Arial" w:cs="Arial"/>
          <w:sz w:val="24"/>
          <w:szCs w:val="24"/>
        </w:rPr>
        <w:t>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(3) A közszolgáltató az átvételt követően gondoskodik a nem közművel</w:t>
      </w:r>
      <w:r>
        <w:rPr>
          <w:rFonts w:ascii="Arial" w:hAnsi="Arial" w:cs="Arial"/>
          <w:sz w:val="24"/>
          <w:szCs w:val="24"/>
        </w:rPr>
        <w:t xml:space="preserve"> összegyűjtött</w:t>
      </w:r>
      <w:r w:rsidRPr="00B023CB">
        <w:rPr>
          <w:rFonts w:ascii="Arial" w:hAnsi="Arial" w:cs="Arial"/>
          <w:sz w:val="24"/>
          <w:szCs w:val="24"/>
        </w:rPr>
        <w:t xml:space="preserve"> háztartási</w:t>
      </w:r>
      <w:r>
        <w:rPr>
          <w:rFonts w:ascii="Arial" w:hAnsi="Arial" w:cs="Arial"/>
          <w:sz w:val="24"/>
          <w:szCs w:val="24"/>
        </w:rPr>
        <w:t xml:space="preserve"> szennyvíz</w:t>
      </w:r>
      <w:r w:rsidRPr="00B023CB">
        <w:rPr>
          <w:rFonts w:ascii="Arial" w:hAnsi="Arial" w:cs="Arial"/>
          <w:sz w:val="24"/>
          <w:szCs w:val="24"/>
        </w:rPr>
        <w:t xml:space="preserve"> szennyvízfogadó műtárgyba történő elhelyezéséről.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(4) A közszolgáltató által készítendő éves részletes költségelszámolásra a Vgt.44/H.§ (1) bekezdése, a közszolgáltatásra vonatkozó jogszabályi előírások tekintetében a Vgt. 44/F. § (3) bekezdése és a nem közművel összegyűjtött háztartási szennyvíz begyűjtésére vonatkozó közszolgáltatási tevékenység részletes szabályairól szóló 455/2013.(XI.29.) Korm.</w:t>
      </w:r>
      <w:r>
        <w:rPr>
          <w:rFonts w:ascii="Arial" w:hAnsi="Arial" w:cs="Arial"/>
          <w:sz w:val="24"/>
          <w:szCs w:val="24"/>
        </w:rPr>
        <w:t xml:space="preserve"> </w:t>
      </w:r>
      <w:r w:rsidRPr="00B023CB">
        <w:rPr>
          <w:rFonts w:ascii="Arial" w:hAnsi="Arial" w:cs="Arial"/>
          <w:sz w:val="24"/>
          <w:szCs w:val="24"/>
        </w:rPr>
        <w:t>rendelet (továbbiakban: Korm. rend.) az irányadó.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(5) A közszolgáltatónak rendelkeznie kell ügyfélszolgálati és ügyeleti feladatokat ellátó szervezettel és a közszolgáltatás ellátásához kapcsolódó nyilvántartási rendszerrel.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(6) A közszolgáltató köteles a közszolgáltatás teljesítéséhez szükséges mennyiségű és minőségű járművel, géppel, eszközzel, berendezéssel (tárgyi feltételek) rendelkezni, továbbá a szükséges létszámú és képzettségű szakembert (személyi feltételek) alkalmazni.</w:t>
      </w:r>
    </w:p>
    <w:p w:rsidR="00DF06CA" w:rsidRDefault="00DF06CA" w:rsidP="000B4EB8">
      <w:pPr>
        <w:jc w:val="center"/>
        <w:rPr>
          <w:rFonts w:ascii="Arial" w:hAnsi="Arial" w:cs="Arial"/>
          <w:sz w:val="24"/>
          <w:szCs w:val="24"/>
        </w:rPr>
      </w:pPr>
    </w:p>
    <w:p w:rsidR="000B4EB8" w:rsidRPr="00B023CB" w:rsidRDefault="001F1A6E" w:rsidP="000B4E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0B4EB8" w:rsidRPr="00B023CB">
        <w:rPr>
          <w:rFonts w:ascii="Arial" w:hAnsi="Arial" w:cs="Arial"/>
          <w:sz w:val="24"/>
          <w:szCs w:val="24"/>
        </w:rPr>
        <w:t xml:space="preserve">. </w:t>
      </w:r>
      <w:r w:rsidR="000B4EB8">
        <w:rPr>
          <w:rFonts w:ascii="Arial" w:hAnsi="Arial" w:cs="Arial"/>
          <w:sz w:val="24"/>
          <w:szCs w:val="24"/>
        </w:rPr>
        <w:t>A</w:t>
      </w:r>
      <w:r w:rsidR="000B4EB8" w:rsidRPr="00B023CB">
        <w:rPr>
          <w:rFonts w:ascii="Arial" w:hAnsi="Arial" w:cs="Arial"/>
          <w:sz w:val="24"/>
          <w:szCs w:val="24"/>
        </w:rPr>
        <w:t>z ingatlan tulajdonos jogai és kötelezettségei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11.§ (1) Az ingatlan tulajdonos köteles az ingatlanán keletkezett, vagy onnan származó közüzemi csatornahálózatba, más módon befogadóba, vagy szennyvíz tisztítóba nem vezetett, nem közművel összegyűjtött háztartási szennyvizet</w:t>
      </w:r>
      <w:r>
        <w:rPr>
          <w:rFonts w:ascii="Arial" w:hAnsi="Arial" w:cs="Arial"/>
          <w:sz w:val="24"/>
          <w:szCs w:val="24"/>
        </w:rPr>
        <w:t xml:space="preserve"> </w:t>
      </w:r>
      <w:r w:rsidRPr="00B023CB">
        <w:rPr>
          <w:rFonts w:ascii="Arial" w:hAnsi="Arial" w:cs="Arial"/>
          <w:sz w:val="24"/>
          <w:szCs w:val="24"/>
        </w:rPr>
        <w:t>- külön jogszabályban meghatározott műszaki és közegészségügyi előírások, illetve az ingatlan tulajdonosára vonatkozó hatósági előírások szerint</w:t>
      </w:r>
      <w:r>
        <w:rPr>
          <w:rFonts w:ascii="Arial" w:hAnsi="Arial" w:cs="Arial"/>
          <w:sz w:val="24"/>
          <w:szCs w:val="24"/>
        </w:rPr>
        <w:t xml:space="preserve"> </w:t>
      </w:r>
      <w:r w:rsidRPr="00B023CB">
        <w:rPr>
          <w:rFonts w:ascii="Arial" w:hAnsi="Arial" w:cs="Arial"/>
          <w:sz w:val="24"/>
          <w:szCs w:val="24"/>
        </w:rPr>
        <w:t>- gyűjteni és a</w:t>
      </w:r>
      <w:r>
        <w:rPr>
          <w:rFonts w:ascii="Arial" w:hAnsi="Arial" w:cs="Arial"/>
          <w:sz w:val="24"/>
          <w:szCs w:val="24"/>
        </w:rPr>
        <w:t xml:space="preserve"> nem közművel összegyűjtött háztartási szennyvízre vonatkozó közszolgáltatást</w:t>
      </w:r>
      <w:r w:rsidRPr="00B023CB">
        <w:rPr>
          <w:rFonts w:ascii="Arial" w:hAnsi="Arial" w:cs="Arial"/>
          <w:sz w:val="24"/>
          <w:szCs w:val="24"/>
        </w:rPr>
        <w:t xml:space="preserve"> évente legalább </w:t>
      </w:r>
      <w:r>
        <w:rPr>
          <w:rFonts w:ascii="Arial" w:hAnsi="Arial" w:cs="Arial"/>
          <w:sz w:val="24"/>
          <w:szCs w:val="24"/>
        </w:rPr>
        <w:t>egy</w:t>
      </w:r>
      <w:r w:rsidRPr="00B023CB">
        <w:rPr>
          <w:rFonts w:ascii="Arial" w:hAnsi="Arial" w:cs="Arial"/>
          <w:sz w:val="24"/>
          <w:szCs w:val="24"/>
        </w:rPr>
        <w:t xml:space="preserve"> alkalommal </w:t>
      </w:r>
      <w:r>
        <w:rPr>
          <w:rFonts w:ascii="Arial" w:hAnsi="Arial" w:cs="Arial"/>
          <w:sz w:val="24"/>
          <w:szCs w:val="24"/>
        </w:rPr>
        <w:t>igénybe venni</w:t>
      </w:r>
      <w:r w:rsidRPr="00B023CB">
        <w:rPr>
          <w:rFonts w:ascii="Arial" w:hAnsi="Arial" w:cs="Arial"/>
          <w:sz w:val="24"/>
          <w:szCs w:val="24"/>
        </w:rPr>
        <w:t>, mely átadás a közszolgáltatás e rendeletben meghatározott</w:t>
      </w:r>
      <w:r>
        <w:rPr>
          <w:rFonts w:ascii="Arial" w:hAnsi="Arial" w:cs="Arial"/>
          <w:sz w:val="24"/>
          <w:szCs w:val="24"/>
        </w:rPr>
        <w:t>ak szerint.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(2) Az ingatlan tulajdonos mentesül a közszolgáltatás igénybe vételére vonatkozó kötelezettsége alól, ha a nem használt, vagy beépítetlen ingatlanán háztartási szennyvíz nem keletkezik és ennek tényét írásban bejelenti a</w:t>
      </w:r>
      <w:r>
        <w:rPr>
          <w:rFonts w:ascii="Arial" w:hAnsi="Arial" w:cs="Arial"/>
          <w:sz w:val="24"/>
          <w:szCs w:val="24"/>
        </w:rPr>
        <w:t>z önkormányzatnak és a</w:t>
      </w:r>
      <w:r w:rsidRPr="00B023CB">
        <w:rPr>
          <w:rFonts w:ascii="Arial" w:hAnsi="Arial" w:cs="Arial"/>
          <w:sz w:val="24"/>
          <w:szCs w:val="24"/>
        </w:rPr>
        <w:t xml:space="preserve"> közszolgáltatónak.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(3) Az ingatlan tulajdonos köteles a háztartási szennyvíz gyűjtése során megfelelő gondossággal eljárni annak érdekében, hogy az mások életét, testi épségét, egészségét, és jó közérzetét ne veszélyeztesse, a község környezetét ne szennyezze, a növény és állatvilágot ne károsítsa, a közrendet és közbiztonságot nem zavarja.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(4) Az ingatlan tulajdonos a közszolgáltatás igénybe vételét követően köteles a közszolgáltatás ellenértékét az e rendeletben meghatározott módon megfizetni.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(5) Az ingatlan tulajdonos köteles biztosítani a</w:t>
      </w:r>
      <w:r>
        <w:rPr>
          <w:rFonts w:ascii="Arial" w:hAnsi="Arial" w:cs="Arial"/>
          <w:sz w:val="24"/>
          <w:szCs w:val="24"/>
        </w:rPr>
        <w:t xml:space="preserve"> közszolgáltatás ellátásának feltételeit, különös tekintettel a</w:t>
      </w:r>
      <w:r w:rsidRPr="00B023CB">
        <w:rPr>
          <w:rFonts w:ascii="Arial" w:hAnsi="Arial" w:cs="Arial"/>
          <w:sz w:val="24"/>
          <w:szCs w:val="24"/>
        </w:rPr>
        <w:t xml:space="preserve"> gyűjtőhely megközelíthetőségét a</w:t>
      </w:r>
      <w:r>
        <w:rPr>
          <w:rFonts w:ascii="Arial" w:hAnsi="Arial" w:cs="Arial"/>
          <w:sz w:val="24"/>
          <w:szCs w:val="24"/>
        </w:rPr>
        <w:t xml:space="preserve"> közszolgáltató</w:t>
      </w:r>
      <w:r w:rsidRPr="00B023CB">
        <w:rPr>
          <w:rFonts w:ascii="Arial" w:hAnsi="Arial" w:cs="Arial"/>
          <w:sz w:val="24"/>
          <w:szCs w:val="24"/>
        </w:rPr>
        <w:t xml:space="preserve"> szállító jármű</w:t>
      </w:r>
      <w:r>
        <w:rPr>
          <w:rFonts w:ascii="Arial" w:hAnsi="Arial" w:cs="Arial"/>
          <w:sz w:val="24"/>
          <w:szCs w:val="24"/>
        </w:rPr>
        <w:t>ve</w:t>
      </w:r>
      <w:r w:rsidRPr="00B023CB">
        <w:rPr>
          <w:rFonts w:ascii="Arial" w:hAnsi="Arial" w:cs="Arial"/>
          <w:sz w:val="24"/>
          <w:szCs w:val="24"/>
        </w:rPr>
        <w:t xml:space="preserve"> számára</w:t>
      </w:r>
      <w:r>
        <w:rPr>
          <w:rFonts w:ascii="Arial" w:hAnsi="Arial" w:cs="Arial"/>
          <w:sz w:val="24"/>
          <w:szCs w:val="24"/>
        </w:rPr>
        <w:t>.</w:t>
      </w:r>
    </w:p>
    <w:p w:rsidR="000B4EB8" w:rsidRPr="00B023CB" w:rsidRDefault="001F1A6E" w:rsidP="000B4E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0B4EB8" w:rsidRPr="00B023CB">
        <w:rPr>
          <w:rFonts w:ascii="Arial" w:hAnsi="Arial" w:cs="Arial"/>
          <w:sz w:val="24"/>
          <w:szCs w:val="24"/>
        </w:rPr>
        <w:t>. A közszolgáltatási szerződés tartalmi elemei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12.§ (1) A közszolgáltatási szerződés megkötésekor a szerződés tartalmi elemeire a Vgt.IX/A. fejezete és a Korm. rend. 5. alcím rendelkezései az irányadók.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(2) A közszolgáltatási szerződés (1) bekezdés szerinti tartalmát az e rendeletben foglaltaknak megfelelően kell meghatározni.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0B4EB8" w:rsidP="00BB06CC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Az ingatlan tulajdonost terhelő díjfizetési kötelezettség, a díj mértéke, megfizetésének rendje</w:t>
      </w:r>
    </w:p>
    <w:p w:rsidR="005F0B74" w:rsidRDefault="005F0B74" w:rsidP="000B4EB8">
      <w:pPr>
        <w:jc w:val="both"/>
        <w:rPr>
          <w:rFonts w:ascii="Arial" w:hAnsi="Arial" w:cs="Arial"/>
          <w:sz w:val="24"/>
          <w:szCs w:val="24"/>
        </w:rPr>
      </w:pPr>
    </w:p>
    <w:p w:rsidR="005F0B74" w:rsidRPr="005F0B74" w:rsidRDefault="005F0B74" w:rsidP="005F0B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0B74">
        <w:rPr>
          <w:rFonts w:ascii="Arial" w:hAnsi="Arial" w:cs="Arial"/>
          <w:sz w:val="24"/>
          <w:szCs w:val="24"/>
        </w:rPr>
        <w:lastRenderedPageBreak/>
        <w:t>„13.§ (1)</w:t>
      </w:r>
      <w:r>
        <w:rPr>
          <w:rStyle w:val="Lbjegyzet-hivatkozs"/>
          <w:rFonts w:ascii="Arial" w:hAnsi="Arial" w:cs="Arial"/>
          <w:sz w:val="24"/>
          <w:szCs w:val="24"/>
        </w:rPr>
        <w:footnoteReference w:id="2"/>
      </w:r>
      <w:r w:rsidRPr="005F0B74">
        <w:rPr>
          <w:rFonts w:ascii="Arial" w:hAnsi="Arial" w:cs="Arial"/>
          <w:sz w:val="24"/>
          <w:szCs w:val="24"/>
        </w:rPr>
        <w:t xml:space="preserve"> A nem közművel összegyűjtött háztartási szennyvíz begyűjtésére és ártalmatlanítására vonatkozó közszolgáltatás díja kéttényezős díjként kerül megállapításra, amely alapdíjból és ürítési díjból áll.”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(2) A díj megállapításakor a Vgt. 44/D. §-a és a Korm. rend. 8. alcímének szabályai szerint kell eljárni.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14. § (1) A nem közművel összegyűjtött háztartási szennyvíz begyűjtésére</w:t>
      </w:r>
      <w:r>
        <w:rPr>
          <w:rFonts w:ascii="Arial" w:hAnsi="Arial" w:cs="Arial"/>
          <w:sz w:val="24"/>
          <w:szCs w:val="24"/>
        </w:rPr>
        <w:t xml:space="preserve"> és ártalmatlanítására </w:t>
      </w:r>
      <w:r w:rsidRPr="00B023CB">
        <w:rPr>
          <w:rFonts w:ascii="Arial" w:hAnsi="Arial" w:cs="Arial"/>
          <w:sz w:val="24"/>
          <w:szCs w:val="24"/>
        </w:rPr>
        <w:t>vonatkozó közszolgáltatás díját az önkormányzat és a közszolgáltató között létrejött közszolgáltatási szerződés</w:t>
      </w:r>
      <w:r>
        <w:rPr>
          <w:rFonts w:ascii="Arial" w:hAnsi="Arial" w:cs="Arial"/>
          <w:sz w:val="24"/>
          <w:szCs w:val="24"/>
        </w:rPr>
        <w:t xml:space="preserve"> is</w:t>
      </w:r>
      <w:r w:rsidRPr="00B023CB">
        <w:rPr>
          <w:rFonts w:ascii="Arial" w:hAnsi="Arial" w:cs="Arial"/>
          <w:sz w:val="24"/>
          <w:szCs w:val="24"/>
        </w:rPr>
        <w:t xml:space="preserve"> tartalmazza.</w:t>
      </w:r>
    </w:p>
    <w:p w:rsidR="005F0B74" w:rsidRPr="005F0B74" w:rsidRDefault="005F0B74" w:rsidP="005F0B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0B74">
        <w:rPr>
          <w:rFonts w:ascii="Arial" w:hAnsi="Arial" w:cs="Arial"/>
          <w:sz w:val="24"/>
          <w:szCs w:val="24"/>
        </w:rPr>
        <w:t>(2)</w:t>
      </w:r>
      <w:r>
        <w:rPr>
          <w:rStyle w:val="Lbjegyzet-hivatkozs"/>
          <w:rFonts w:ascii="Arial" w:hAnsi="Arial" w:cs="Arial"/>
          <w:sz w:val="24"/>
          <w:szCs w:val="24"/>
        </w:rPr>
        <w:footnoteReference w:id="3"/>
      </w:r>
      <w:r w:rsidRPr="005F0B74">
        <w:rPr>
          <w:rFonts w:ascii="Arial" w:hAnsi="Arial" w:cs="Arial"/>
          <w:sz w:val="24"/>
          <w:szCs w:val="24"/>
        </w:rPr>
        <w:t xml:space="preserve"> A nem közművel összeggyűjtött háztartási szennyvíz begyűjtése és ártalmatlanítása után az ingatlantulajdonos által fizetendő alapdíj 1.186,- Ft/m3, ürítési díj 1.491,- Ft/m3. A díjak az Áfát nem tartalmazzák.”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15.§ (1) Az ingatlan tulajdonos a közszolgáltatási díjat a közszolgáltatás igénybe vételét követően, a közszolgáltató által kiállított számla ellenében köteles megfizetni. A díj megfizetésének módját, határidejét a számla tartalmazza.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(2) Az ingatlan tulajdonos az (1) bekezdésben meghatározott számla tartalma tekintetében a közszolgáltatónál kifogást emelhet, aki az írásban benyújtott kifogást 30 napon belül kivizsgálja és arra érdemben írásban válaszol. Amennyiben a közszolgáltató a kifogást jogosnak ítéli meg, a sérelmet 15 napon belül orvosolja.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16.§ A közszolgáltatással kapcsolatos díjhátralékok behajtásának rendjére a Vgt. 44/E.§-a az irányadó.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17.§ A közszolgáltató</w:t>
      </w:r>
      <w:r>
        <w:rPr>
          <w:rFonts w:ascii="Arial" w:hAnsi="Arial" w:cs="Arial"/>
          <w:sz w:val="24"/>
          <w:szCs w:val="24"/>
        </w:rPr>
        <w:t xml:space="preserve"> a 2015. évet követő évekre a díjváltoztatás jogát fenntartja,</w:t>
      </w:r>
      <w:r w:rsidRPr="00B023CB">
        <w:rPr>
          <w:rFonts w:ascii="Arial" w:hAnsi="Arial" w:cs="Arial"/>
          <w:sz w:val="24"/>
          <w:szCs w:val="24"/>
        </w:rPr>
        <w:t xml:space="preserve"> kezdeményezésére az általa</w:t>
      </w:r>
      <w:r>
        <w:rPr>
          <w:rFonts w:ascii="Arial" w:hAnsi="Arial" w:cs="Arial"/>
          <w:sz w:val="24"/>
          <w:szCs w:val="24"/>
        </w:rPr>
        <w:t xml:space="preserve"> november 10-ig</w:t>
      </w:r>
      <w:r w:rsidRPr="00B023CB">
        <w:rPr>
          <w:rFonts w:ascii="Arial" w:hAnsi="Arial" w:cs="Arial"/>
          <w:sz w:val="24"/>
          <w:szCs w:val="24"/>
        </w:rPr>
        <w:t xml:space="preserve"> benyújtott </w:t>
      </w:r>
      <w:r>
        <w:rPr>
          <w:rFonts w:ascii="Arial" w:hAnsi="Arial" w:cs="Arial"/>
          <w:sz w:val="24"/>
          <w:szCs w:val="24"/>
        </w:rPr>
        <w:t>díj</w:t>
      </w:r>
      <w:r w:rsidRPr="00B023CB">
        <w:rPr>
          <w:rFonts w:ascii="Arial" w:hAnsi="Arial" w:cs="Arial"/>
          <w:sz w:val="24"/>
          <w:szCs w:val="24"/>
        </w:rPr>
        <w:t>kalkuláció alapján az önkormányzat</w:t>
      </w:r>
      <w:r>
        <w:rPr>
          <w:rFonts w:ascii="Arial" w:hAnsi="Arial" w:cs="Arial"/>
          <w:sz w:val="24"/>
          <w:szCs w:val="24"/>
        </w:rPr>
        <w:t xml:space="preserve"> az alkalmazásra kerülő közszolgáltatási díjról a közszolgáltatót legkésőbb december 27-ig a rendelet megküldésével tájékoztatja.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18. § Az önkormányzat a közszolgáltatás igénybe vételéhez kedvezményt nem biztosít.</w:t>
      </w:r>
    </w:p>
    <w:p w:rsidR="000B4EB8" w:rsidRPr="00B023CB" w:rsidRDefault="000B4EB8" w:rsidP="00BB06CC">
      <w:pPr>
        <w:pStyle w:val="Listaszerbekezds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A közszolgáltatással összefüggő személyes adatok kezelésére vonatkozó rendelkezések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B023CB">
        <w:rPr>
          <w:rFonts w:ascii="Arial" w:hAnsi="Arial" w:cs="Arial"/>
          <w:sz w:val="24"/>
          <w:szCs w:val="24"/>
        </w:rPr>
        <w:t>.§ (1) A közszolgáltató a közszolgáltatás biztosítása, valamint a közszolgáltatási díj beszedése, illetve behajtása érdekében a közszolgáltatás igénybe vételére kötelezett ingatlan tulajdonosokról nyilvántartást vezet.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(2) A nyilvántartás adatköre a személyazonosító adatokra, a lakcímre, valamint az igénybe vett közszolgáltatás tartalmára terjed ki.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lastRenderedPageBreak/>
        <w:t xml:space="preserve">(3) A közszolgáltató köteles az adatkezelés során az információs önrendelkezési jogról és az információ szabadságról szóló törvény rendelkezéseit, valamint az adatvédelmi szabályzatában meghatározott előírásokat </w:t>
      </w:r>
      <w:r>
        <w:rPr>
          <w:rFonts w:ascii="Arial" w:hAnsi="Arial" w:cs="Arial"/>
          <w:sz w:val="24"/>
          <w:szCs w:val="24"/>
        </w:rPr>
        <w:t>be</w:t>
      </w:r>
      <w:r w:rsidRPr="00B023CB">
        <w:rPr>
          <w:rFonts w:ascii="Arial" w:hAnsi="Arial" w:cs="Arial"/>
          <w:sz w:val="24"/>
          <w:szCs w:val="24"/>
        </w:rPr>
        <w:t>tartani.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(4) A közszolgáltató az ingatlantulajdonos adatait a közszolgáltatás igénybevételére való kötelezettség fennállásáig, illetve ha az megszűnt, add</w:t>
      </w:r>
      <w:r>
        <w:rPr>
          <w:rFonts w:ascii="Arial" w:hAnsi="Arial" w:cs="Arial"/>
          <w:sz w:val="24"/>
          <w:szCs w:val="24"/>
        </w:rPr>
        <w:t>i</w:t>
      </w:r>
      <w:r w:rsidRPr="00B023CB">
        <w:rPr>
          <w:rFonts w:ascii="Arial" w:hAnsi="Arial" w:cs="Arial"/>
          <w:sz w:val="24"/>
          <w:szCs w:val="24"/>
        </w:rPr>
        <w:t>g, amíg a közszolgáltatási díj megfizetésre nem kerül, hátralék esetén a hátralék fennállásáig kezelheti.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(5) Az ingatlan tulajdonos a közszolgáltató hivatalos helyiségében, ügyfélfogadási időben, személyazonosságának igazolását követően korlátozás nélkül megismerheti a közszolgáltató által nyilvántartott személyes adatait.</w:t>
      </w:r>
    </w:p>
    <w:p w:rsidR="000B4EB8" w:rsidRPr="00B023CB" w:rsidRDefault="000B4EB8" w:rsidP="000B4EB8">
      <w:pPr>
        <w:jc w:val="center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1</w:t>
      </w:r>
      <w:r w:rsidR="00BB06CC">
        <w:rPr>
          <w:rFonts w:ascii="Arial" w:hAnsi="Arial" w:cs="Arial"/>
          <w:sz w:val="24"/>
          <w:szCs w:val="24"/>
        </w:rPr>
        <w:t>1</w:t>
      </w:r>
      <w:r w:rsidRPr="00B023CB">
        <w:rPr>
          <w:rFonts w:ascii="Arial" w:hAnsi="Arial" w:cs="Arial"/>
          <w:sz w:val="24"/>
          <w:szCs w:val="24"/>
        </w:rPr>
        <w:t>. A közterület tisztántartása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Pr="00B023CB">
        <w:rPr>
          <w:rFonts w:ascii="Arial" w:hAnsi="Arial" w:cs="Arial"/>
          <w:sz w:val="24"/>
          <w:szCs w:val="24"/>
        </w:rPr>
        <w:t>.§ Az ingatlan tulajdonos és a közszolgáltató köteles a települési szilárd és folyékony hulladékkal kapcsolatos közegészségügyi követelményekről szóló 16/2002.(IV.10.) EÜM rendeletben foglalt előírásokat betartani.</w:t>
      </w:r>
    </w:p>
    <w:p w:rsidR="000B4EB8" w:rsidRPr="00B023CB" w:rsidRDefault="000B4EB8" w:rsidP="00ED400A">
      <w:pPr>
        <w:jc w:val="center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III. fejezet</w:t>
      </w:r>
    </w:p>
    <w:p w:rsidR="000B4EB8" w:rsidRPr="00B023CB" w:rsidRDefault="000B4EB8" w:rsidP="00ED400A">
      <w:pPr>
        <w:jc w:val="center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Záró rendelkezések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1</w:t>
      </w:r>
      <w:r w:rsidRPr="00B023CB">
        <w:rPr>
          <w:rFonts w:ascii="Arial" w:hAnsi="Arial" w:cs="Arial"/>
          <w:sz w:val="24"/>
          <w:szCs w:val="24"/>
        </w:rPr>
        <w:t xml:space="preserve">.§ Ez a rendelet </w:t>
      </w:r>
      <w:r w:rsidR="00DF06CA">
        <w:rPr>
          <w:rFonts w:ascii="Arial" w:hAnsi="Arial" w:cs="Arial"/>
          <w:sz w:val="24"/>
          <w:szCs w:val="24"/>
        </w:rPr>
        <w:t>2015. október 1-én lép</w:t>
      </w:r>
      <w:r w:rsidRPr="00B023CB">
        <w:rPr>
          <w:rFonts w:ascii="Arial" w:hAnsi="Arial" w:cs="Arial"/>
          <w:sz w:val="24"/>
          <w:szCs w:val="24"/>
        </w:rPr>
        <w:t xml:space="preserve"> hatályba.</w:t>
      </w:r>
    </w:p>
    <w:p w:rsidR="000B4EB8" w:rsidRPr="00B023CB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B023C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DF06CA">
        <w:rPr>
          <w:rFonts w:ascii="Arial" w:hAnsi="Arial" w:cs="Arial"/>
          <w:sz w:val="24"/>
          <w:szCs w:val="24"/>
        </w:rPr>
        <w:t>.§ Hatályát veszti Balinka</w:t>
      </w:r>
      <w:r w:rsidRPr="00B023CB">
        <w:rPr>
          <w:rFonts w:ascii="Arial" w:hAnsi="Arial" w:cs="Arial"/>
          <w:sz w:val="24"/>
          <w:szCs w:val="24"/>
        </w:rPr>
        <w:t xml:space="preserve"> Község Önkorm</w:t>
      </w:r>
      <w:r w:rsidR="000F67D0">
        <w:rPr>
          <w:rFonts w:ascii="Arial" w:hAnsi="Arial" w:cs="Arial"/>
          <w:sz w:val="24"/>
          <w:szCs w:val="24"/>
        </w:rPr>
        <w:t xml:space="preserve">ányzat Képviselő-testületének a </w:t>
      </w:r>
      <w:r w:rsidRPr="00B023CB">
        <w:rPr>
          <w:rFonts w:ascii="Arial" w:hAnsi="Arial" w:cs="Arial"/>
          <w:sz w:val="24"/>
          <w:szCs w:val="24"/>
        </w:rPr>
        <w:t>nem közművel összegyűjtött háztartási szennyvíz</w:t>
      </w:r>
      <w:r w:rsidR="000F67D0">
        <w:rPr>
          <w:rFonts w:ascii="Arial" w:hAnsi="Arial" w:cs="Arial"/>
          <w:sz w:val="24"/>
          <w:szCs w:val="24"/>
        </w:rPr>
        <w:t xml:space="preserve">zel kapcsolatos kötelező </w:t>
      </w:r>
      <w:r w:rsidRPr="00B023CB">
        <w:rPr>
          <w:rFonts w:ascii="Arial" w:hAnsi="Arial" w:cs="Arial"/>
          <w:sz w:val="24"/>
          <w:szCs w:val="24"/>
        </w:rPr>
        <w:t xml:space="preserve">közszolgáltatásról szóló </w:t>
      </w:r>
      <w:r w:rsidR="00DF06CA">
        <w:rPr>
          <w:rFonts w:ascii="Arial" w:hAnsi="Arial" w:cs="Arial"/>
          <w:sz w:val="24"/>
          <w:szCs w:val="24"/>
        </w:rPr>
        <w:t>4</w:t>
      </w:r>
      <w:r w:rsidRPr="00B023CB">
        <w:rPr>
          <w:rFonts w:ascii="Arial" w:hAnsi="Arial" w:cs="Arial"/>
          <w:sz w:val="24"/>
          <w:szCs w:val="24"/>
        </w:rPr>
        <w:t>/201</w:t>
      </w:r>
      <w:r w:rsidR="000F67D0">
        <w:rPr>
          <w:rFonts w:ascii="Arial" w:hAnsi="Arial" w:cs="Arial"/>
          <w:sz w:val="24"/>
          <w:szCs w:val="24"/>
        </w:rPr>
        <w:t>5</w:t>
      </w:r>
      <w:r w:rsidRPr="00B023CB">
        <w:rPr>
          <w:rFonts w:ascii="Arial" w:hAnsi="Arial" w:cs="Arial"/>
          <w:sz w:val="24"/>
          <w:szCs w:val="24"/>
        </w:rPr>
        <w:t>.(</w:t>
      </w:r>
      <w:r w:rsidR="000F67D0">
        <w:rPr>
          <w:rFonts w:ascii="Arial" w:hAnsi="Arial" w:cs="Arial"/>
          <w:sz w:val="24"/>
          <w:szCs w:val="24"/>
        </w:rPr>
        <w:t>II</w:t>
      </w:r>
      <w:r w:rsidRPr="00B023CB">
        <w:rPr>
          <w:rFonts w:ascii="Arial" w:hAnsi="Arial" w:cs="Arial"/>
          <w:sz w:val="24"/>
          <w:szCs w:val="24"/>
        </w:rPr>
        <w:t>I.2</w:t>
      </w:r>
      <w:r w:rsidR="00DF06CA">
        <w:rPr>
          <w:rFonts w:ascii="Arial" w:hAnsi="Arial" w:cs="Arial"/>
          <w:sz w:val="24"/>
          <w:szCs w:val="24"/>
        </w:rPr>
        <w:t>5</w:t>
      </w:r>
      <w:r w:rsidRPr="00B023CB">
        <w:rPr>
          <w:rFonts w:ascii="Arial" w:hAnsi="Arial" w:cs="Arial"/>
          <w:sz w:val="24"/>
          <w:szCs w:val="24"/>
        </w:rPr>
        <w:t>.) önkormányzati rendelete.</w:t>
      </w:r>
    </w:p>
    <w:p w:rsidR="00D02CA7" w:rsidRDefault="00D02CA7" w:rsidP="000B4EB8">
      <w:pPr>
        <w:jc w:val="both"/>
        <w:rPr>
          <w:rFonts w:ascii="Arial" w:hAnsi="Arial" w:cs="Arial"/>
          <w:sz w:val="24"/>
          <w:szCs w:val="24"/>
        </w:rPr>
      </w:pPr>
    </w:p>
    <w:p w:rsidR="000B4EB8" w:rsidRPr="00B023CB" w:rsidRDefault="00DF06CA" w:rsidP="000B4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Wéninger László</w:t>
      </w:r>
      <w:r w:rsidR="000B4EB8" w:rsidRPr="00B023C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0F67D0">
        <w:rPr>
          <w:rFonts w:ascii="Arial" w:hAnsi="Arial" w:cs="Arial"/>
          <w:sz w:val="24"/>
          <w:szCs w:val="24"/>
        </w:rPr>
        <w:t>FidrichTamásné</w:t>
      </w:r>
    </w:p>
    <w:p w:rsidR="00D02CA7" w:rsidRPr="000F67D0" w:rsidRDefault="000B4EB8" w:rsidP="000B4EB8">
      <w:pPr>
        <w:jc w:val="both"/>
        <w:rPr>
          <w:rFonts w:ascii="Arial" w:hAnsi="Arial" w:cs="Arial"/>
          <w:sz w:val="24"/>
          <w:szCs w:val="24"/>
        </w:rPr>
      </w:pPr>
      <w:r w:rsidRPr="000F67D0">
        <w:rPr>
          <w:rFonts w:ascii="Arial" w:hAnsi="Arial" w:cs="Arial"/>
          <w:sz w:val="24"/>
          <w:szCs w:val="24"/>
        </w:rPr>
        <w:t>polgármester                                                              jegyző</w:t>
      </w:r>
    </w:p>
    <w:p w:rsidR="00BB06CC" w:rsidRPr="000F67D0" w:rsidRDefault="00BB06CC" w:rsidP="000B4EB8">
      <w:pPr>
        <w:jc w:val="both"/>
        <w:rPr>
          <w:rFonts w:ascii="Arial" w:hAnsi="Arial" w:cs="Arial"/>
          <w:sz w:val="24"/>
          <w:szCs w:val="24"/>
        </w:rPr>
      </w:pPr>
    </w:p>
    <w:p w:rsidR="00D02CA7" w:rsidRPr="000F67D0" w:rsidRDefault="00D02CA7" w:rsidP="000B4EB8">
      <w:pPr>
        <w:jc w:val="both"/>
        <w:rPr>
          <w:rFonts w:ascii="Arial" w:hAnsi="Arial" w:cs="Arial"/>
          <w:sz w:val="24"/>
          <w:szCs w:val="24"/>
        </w:rPr>
      </w:pPr>
      <w:r w:rsidRPr="000F67D0">
        <w:rPr>
          <w:rFonts w:ascii="Arial" w:hAnsi="Arial" w:cs="Arial"/>
          <w:sz w:val="24"/>
          <w:szCs w:val="24"/>
        </w:rPr>
        <w:t>A rendelet kihirde</w:t>
      </w:r>
      <w:r w:rsidR="003376AC">
        <w:rPr>
          <w:rFonts w:ascii="Arial" w:hAnsi="Arial" w:cs="Arial"/>
          <w:sz w:val="24"/>
          <w:szCs w:val="24"/>
        </w:rPr>
        <w:t xml:space="preserve">tésre került: 2015. szeptember </w:t>
      </w:r>
      <w:r w:rsidR="00DF06CA">
        <w:rPr>
          <w:rFonts w:ascii="Arial" w:hAnsi="Arial" w:cs="Arial"/>
          <w:sz w:val="24"/>
          <w:szCs w:val="24"/>
        </w:rPr>
        <w:t>29</w:t>
      </w:r>
      <w:r w:rsidRPr="000F67D0">
        <w:rPr>
          <w:rFonts w:ascii="Arial" w:hAnsi="Arial" w:cs="Arial"/>
          <w:sz w:val="24"/>
          <w:szCs w:val="24"/>
        </w:rPr>
        <w:t>. napján.</w:t>
      </w:r>
    </w:p>
    <w:p w:rsidR="00D02CA7" w:rsidRPr="000F67D0" w:rsidRDefault="00D02CA7" w:rsidP="000B4EB8">
      <w:pPr>
        <w:jc w:val="both"/>
        <w:rPr>
          <w:rFonts w:ascii="Arial" w:hAnsi="Arial" w:cs="Arial"/>
          <w:sz w:val="24"/>
          <w:szCs w:val="24"/>
        </w:rPr>
      </w:pPr>
      <w:r w:rsidRPr="000F67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0F67D0" w:rsidRPr="000F67D0">
        <w:rPr>
          <w:rFonts w:ascii="Arial" w:hAnsi="Arial" w:cs="Arial"/>
          <w:sz w:val="24"/>
          <w:szCs w:val="24"/>
        </w:rPr>
        <w:t>Fidrich Tamásné</w:t>
      </w:r>
    </w:p>
    <w:p w:rsidR="00D02CA7" w:rsidRPr="000F67D0" w:rsidRDefault="00D02CA7" w:rsidP="000B4EB8">
      <w:pPr>
        <w:jc w:val="both"/>
        <w:rPr>
          <w:rFonts w:ascii="Arial" w:hAnsi="Arial" w:cs="Arial"/>
          <w:sz w:val="24"/>
          <w:szCs w:val="24"/>
        </w:rPr>
      </w:pPr>
      <w:r w:rsidRPr="000F67D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 w:rsidR="000F67D0" w:rsidRPr="000F67D0">
        <w:rPr>
          <w:rFonts w:ascii="Arial" w:hAnsi="Arial" w:cs="Arial"/>
          <w:sz w:val="24"/>
          <w:szCs w:val="24"/>
        </w:rPr>
        <w:t xml:space="preserve">   </w:t>
      </w:r>
      <w:r w:rsidRPr="000F67D0">
        <w:rPr>
          <w:rFonts w:ascii="Arial" w:hAnsi="Arial" w:cs="Arial"/>
          <w:sz w:val="24"/>
          <w:szCs w:val="24"/>
        </w:rPr>
        <w:t>jegyző</w:t>
      </w:r>
    </w:p>
    <w:p w:rsidR="00D02CA7" w:rsidRPr="0023472F" w:rsidRDefault="00D02CA7" w:rsidP="000B4EB8">
      <w:pPr>
        <w:jc w:val="both"/>
        <w:rPr>
          <w:rFonts w:ascii="Arial" w:hAnsi="Arial" w:cs="Arial"/>
        </w:rPr>
      </w:pPr>
    </w:p>
    <w:p w:rsidR="0023472F" w:rsidRPr="0023472F" w:rsidRDefault="0023472F">
      <w:pPr>
        <w:rPr>
          <w:rFonts w:ascii="Arial" w:hAnsi="Arial" w:cs="Arial"/>
        </w:rPr>
      </w:pPr>
      <w:r w:rsidRPr="0023472F">
        <w:rPr>
          <w:rFonts w:ascii="Arial" w:hAnsi="Arial" w:cs="Arial"/>
        </w:rPr>
        <w:t>Egységes szerkezetbe foglalva 2017. július 12.</w:t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  <w:t xml:space="preserve">Fidrich Tamásné </w:t>
      </w:r>
    </w:p>
    <w:p w:rsidR="0023472F" w:rsidRPr="0023472F" w:rsidRDefault="0023472F">
      <w:pPr>
        <w:rPr>
          <w:rFonts w:ascii="Arial" w:hAnsi="Arial" w:cs="Arial"/>
        </w:rPr>
      </w:pP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</w:r>
      <w:r w:rsidRPr="0023472F">
        <w:rPr>
          <w:rFonts w:ascii="Arial" w:hAnsi="Arial" w:cs="Arial"/>
        </w:rPr>
        <w:tab/>
        <w:t xml:space="preserve">    jegyző</w:t>
      </w:r>
    </w:p>
    <w:p w:rsidR="00512486" w:rsidRPr="0023472F" w:rsidRDefault="0023472F">
      <w:pPr>
        <w:rPr>
          <w:rFonts w:ascii="Arial" w:hAnsi="Arial" w:cs="Arial"/>
        </w:rPr>
      </w:pPr>
      <w:r w:rsidRPr="0023472F">
        <w:rPr>
          <w:rFonts w:ascii="Arial" w:hAnsi="Arial" w:cs="Arial"/>
        </w:rPr>
        <w:t xml:space="preserve"> </w:t>
      </w:r>
    </w:p>
    <w:sectPr w:rsidR="00512486" w:rsidRPr="0023472F" w:rsidSect="00AC54C2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22" w:rsidRDefault="00335A22" w:rsidP="007B46D1">
      <w:pPr>
        <w:spacing w:after="0" w:line="240" w:lineRule="auto"/>
      </w:pPr>
      <w:r>
        <w:separator/>
      </w:r>
    </w:p>
  </w:endnote>
  <w:endnote w:type="continuationSeparator" w:id="1">
    <w:p w:rsidR="00335A22" w:rsidRDefault="00335A22" w:rsidP="007B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22" w:rsidRDefault="00335A22" w:rsidP="007B46D1">
      <w:pPr>
        <w:spacing w:after="0" w:line="240" w:lineRule="auto"/>
      </w:pPr>
      <w:r>
        <w:separator/>
      </w:r>
    </w:p>
  </w:footnote>
  <w:footnote w:type="continuationSeparator" w:id="1">
    <w:p w:rsidR="00335A22" w:rsidRDefault="00335A22" w:rsidP="007B46D1">
      <w:pPr>
        <w:spacing w:after="0" w:line="240" w:lineRule="auto"/>
      </w:pPr>
      <w:r>
        <w:continuationSeparator/>
      </w:r>
    </w:p>
  </w:footnote>
  <w:footnote w:id="2">
    <w:p w:rsidR="005F0B74" w:rsidRDefault="005F0B74">
      <w:pPr>
        <w:pStyle w:val="Lbjegyzetszveg"/>
      </w:pPr>
      <w:r>
        <w:rPr>
          <w:rStyle w:val="Lbjegyzet-hivatkozs"/>
        </w:rPr>
        <w:footnoteRef/>
      </w:r>
      <w:r>
        <w:t xml:space="preserve"> Módosította a 10/2017.(VII.12.) önkormányzati rendelet. Hatályos 2017. július 15-től. </w:t>
      </w:r>
    </w:p>
  </w:footnote>
  <w:footnote w:id="3">
    <w:p w:rsidR="005F0B74" w:rsidRDefault="005F0B74" w:rsidP="005F0B74">
      <w:pPr>
        <w:pStyle w:val="Lbjegyzetszveg"/>
      </w:pPr>
      <w:r>
        <w:rPr>
          <w:rStyle w:val="Lbjegyzet-hivatkozs"/>
        </w:rPr>
        <w:footnoteRef/>
      </w:r>
      <w:r>
        <w:t xml:space="preserve"> Módosította a 10/2017.(VII.12.) önkormányzati rendelet. Hatályos 2017. július 15-től. </w:t>
      </w:r>
    </w:p>
    <w:p w:rsidR="005F0B74" w:rsidRDefault="005F0B74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2E" w:rsidRDefault="001D6CD9" w:rsidP="003F19C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B06CC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F722E" w:rsidRDefault="00335A2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22E" w:rsidRDefault="001D6CD9" w:rsidP="003F19C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BB06CC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3472F">
      <w:rPr>
        <w:rStyle w:val="Oldalszm"/>
        <w:noProof/>
      </w:rPr>
      <w:t>2</w:t>
    </w:r>
    <w:r>
      <w:rPr>
        <w:rStyle w:val="Oldalszm"/>
      </w:rPr>
      <w:fldChar w:fldCharType="end"/>
    </w:r>
  </w:p>
  <w:p w:rsidR="002F722E" w:rsidRDefault="00335A2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315"/>
    <w:multiLevelType w:val="hybridMultilevel"/>
    <w:tmpl w:val="D4E29146"/>
    <w:lvl w:ilvl="0" w:tplc="8562A1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BD449A"/>
    <w:multiLevelType w:val="hybridMultilevel"/>
    <w:tmpl w:val="2E32AC32"/>
    <w:lvl w:ilvl="0" w:tplc="900C8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1B0B21"/>
    <w:multiLevelType w:val="hybridMultilevel"/>
    <w:tmpl w:val="9F783CEC"/>
    <w:lvl w:ilvl="0" w:tplc="73D4EF36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794F1FF8"/>
    <w:multiLevelType w:val="hybridMultilevel"/>
    <w:tmpl w:val="70E80402"/>
    <w:lvl w:ilvl="0" w:tplc="1AA22A7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C720265"/>
    <w:multiLevelType w:val="hybridMultilevel"/>
    <w:tmpl w:val="79ECF1E6"/>
    <w:lvl w:ilvl="0" w:tplc="9790E12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EB8"/>
    <w:rsid w:val="000B4EB8"/>
    <w:rsid w:val="000F67D0"/>
    <w:rsid w:val="00102200"/>
    <w:rsid w:val="001D6CD9"/>
    <w:rsid w:val="001F1A6E"/>
    <w:rsid w:val="0023472F"/>
    <w:rsid w:val="00254CAA"/>
    <w:rsid w:val="002902A5"/>
    <w:rsid w:val="00335A22"/>
    <w:rsid w:val="003376AC"/>
    <w:rsid w:val="003D71B1"/>
    <w:rsid w:val="00512486"/>
    <w:rsid w:val="005F0B74"/>
    <w:rsid w:val="007B46D1"/>
    <w:rsid w:val="00825D06"/>
    <w:rsid w:val="00AA5307"/>
    <w:rsid w:val="00AE3159"/>
    <w:rsid w:val="00BB06CC"/>
    <w:rsid w:val="00D02CA7"/>
    <w:rsid w:val="00D35ED4"/>
    <w:rsid w:val="00DF06CA"/>
    <w:rsid w:val="00E31F4F"/>
    <w:rsid w:val="00E876B4"/>
    <w:rsid w:val="00ED400A"/>
    <w:rsid w:val="00F64240"/>
    <w:rsid w:val="00F910ED"/>
    <w:rsid w:val="00FE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4EB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B4EB8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0B4EB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4EB8"/>
    <w:rPr>
      <w:rFonts w:ascii="Calibri" w:eastAsia="Calibri" w:hAnsi="Calibri" w:cs="Times New Roman"/>
    </w:rPr>
  </w:style>
  <w:style w:type="character" w:styleId="Oldalszm">
    <w:name w:val="page number"/>
    <w:basedOn w:val="Bekezdsalapbettpusa"/>
    <w:uiPriority w:val="99"/>
    <w:rsid w:val="000B4EB8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6CA"/>
    <w:rPr>
      <w:rFonts w:ascii="Tahoma" w:eastAsia="Calibri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F0B7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F0B74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F0B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A476-4253-4EDE-9626-90EDDE14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1510</Words>
  <Characters>10420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Iszkaszentgyörgy Önk</dc:creator>
  <cp:lastModifiedBy>Mártika</cp:lastModifiedBy>
  <cp:revision>4</cp:revision>
  <cp:lastPrinted>2017-07-11T09:56:00Z</cp:lastPrinted>
  <dcterms:created xsi:type="dcterms:W3CDTF">2017-07-11T09:42:00Z</dcterms:created>
  <dcterms:modified xsi:type="dcterms:W3CDTF">2017-07-11T09:56:00Z</dcterms:modified>
</cp:coreProperties>
</file>