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0E" w:rsidRPr="00F74916" w:rsidRDefault="0079540E" w:rsidP="0079540E">
      <w:pPr>
        <w:spacing w:after="20" w:line="24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>Balinka</w:t>
      </w:r>
      <w:r w:rsidRPr="00F749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Község Önkormányzat Képviselő-testületének</w:t>
      </w:r>
    </w:p>
    <w:p w:rsidR="0079540E" w:rsidRPr="00F74916" w:rsidRDefault="0079540E" w:rsidP="0079540E">
      <w:pPr>
        <w:spacing w:after="20" w:line="24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>3</w:t>
      </w:r>
      <w:r w:rsidRPr="00F749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>/2019. (I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>V.16.</w:t>
      </w:r>
      <w:r w:rsidRPr="00F749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>) önkormányzati rendelete</w:t>
      </w:r>
    </w:p>
    <w:p w:rsidR="0079540E" w:rsidRPr="00F74916" w:rsidRDefault="0079540E" w:rsidP="0079540E">
      <w:pPr>
        <w:spacing w:after="20" w:line="24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proofErr w:type="gramStart"/>
      <w:r w:rsidRPr="00F749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F749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közterületek nemzeti ünnepeken történő </w:t>
      </w:r>
      <w:proofErr w:type="spellStart"/>
      <w:r w:rsidRPr="00F749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>fellobogózásának</w:t>
      </w:r>
      <w:proofErr w:type="spellEnd"/>
      <w:r w:rsidRPr="00F749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szabályairól</w:t>
      </w:r>
    </w:p>
    <w:p w:rsidR="0079540E" w:rsidRPr="00F74916" w:rsidRDefault="0079540E" w:rsidP="0079540E">
      <w:pPr>
        <w:spacing w:after="24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Balinka Község Önkormányzat Képviselő-testülete a Magyarország címerének és zászlajának használatáról, valamint állami kitüntetéseiről szóló 2011. évi CCII. törvény 24. § (5) bekezdésében kapott felhatalmazása alapján Magyarország Alaptörvénye 32. cikk (1) bekezdés a) pontjában meghatározott feladatkörében eljárva a következőket rendeli el:</w:t>
      </w:r>
    </w:p>
    <w:p w:rsidR="0079540E" w:rsidRPr="0079540E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9540E">
        <w:rPr>
          <w:rFonts w:ascii="Times New Roman" w:hAnsi="Times New Roman"/>
          <w:b/>
          <w:bCs/>
          <w:iCs/>
          <w:color w:val="000000"/>
          <w:sz w:val="24"/>
          <w:szCs w:val="24"/>
          <w:lang w:eastAsia="hu-HU"/>
        </w:rPr>
        <w:t>1.§</w:t>
      </w: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 xml:space="preserve"> Az Alaptörvényben meghatározott nemzeti ünnepek, valamint május 1. (a továbbiakban együtt: nemzeti ünnep) alkalmával a községben a Petőfi S. </w:t>
      </w:r>
      <w:proofErr w:type="gramStart"/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utca</w:t>
      </w:r>
      <w:proofErr w:type="gramEnd"/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 xml:space="preserve"> 34 – 62. </w:t>
      </w:r>
      <w:r w:rsidRPr="0079540E">
        <w:rPr>
          <w:rFonts w:ascii="Times New Roman" w:hAnsi="Times New Roman"/>
          <w:iCs/>
          <w:sz w:val="24"/>
          <w:szCs w:val="24"/>
          <w:lang w:eastAsia="hu-HU"/>
        </w:rPr>
        <w:t xml:space="preserve">házszámok közötti szakasz kerül </w:t>
      </w:r>
      <w:proofErr w:type="spellStart"/>
      <w:r w:rsidRPr="0079540E">
        <w:rPr>
          <w:rFonts w:ascii="Times New Roman" w:hAnsi="Times New Roman"/>
          <w:iCs/>
          <w:sz w:val="24"/>
          <w:szCs w:val="24"/>
          <w:lang w:eastAsia="hu-HU"/>
        </w:rPr>
        <w:t>fellobogózásra</w:t>
      </w:r>
      <w:proofErr w:type="spellEnd"/>
      <w:r w:rsidRPr="0079540E">
        <w:rPr>
          <w:rFonts w:ascii="Times New Roman" w:hAnsi="Times New Roman"/>
          <w:iCs/>
          <w:sz w:val="24"/>
          <w:szCs w:val="24"/>
          <w:lang w:eastAsia="hu-HU"/>
        </w:rPr>
        <w:t xml:space="preserve"> a telefonoszlopokra való rögzítéssel.</w:t>
      </w:r>
    </w:p>
    <w:p w:rsidR="0079540E" w:rsidRPr="0079540E" w:rsidRDefault="0079540E" w:rsidP="0079540E">
      <w:pPr>
        <w:spacing w:after="2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b/>
          <w:bCs/>
          <w:iCs/>
          <w:color w:val="000000"/>
          <w:sz w:val="24"/>
          <w:szCs w:val="24"/>
          <w:lang w:eastAsia="hu-HU"/>
        </w:rPr>
        <w:t>2.§</w:t>
      </w: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 xml:space="preserve"> A </w:t>
      </w:r>
      <w:proofErr w:type="spellStart"/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fellobogózást</w:t>
      </w:r>
      <w:proofErr w:type="spellEnd"/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 xml:space="preserve"> a nemzeti ünnepet megelőző munkanapon 16 óráig, a bevonást a nemzeti ünnepet követő munkanapon legkésőbb 16 óráig kell elvégezni.</w:t>
      </w:r>
    </w:p>
    <w:p w:rsidR="0079540E" w:rsidRPr="0079540E" w:rsidRDefault="0079540E" w:rsidP="0079540E">
      <w:pPr>
        <w:spacing w:after="2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b/>
          <w:bCs/>
          <w:iCs/>
          <w:color w:val="000000"/>
          <w:sz w:val="24"/>
          <w:szCs w:val="24"/>
          <w:lang w:eastAsia="hu-HU"/>
        </w:rPr>
        <w:t>3.§</w:t>
      </w: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 xml:space="preserve"> A közterületek </w:t>
      </w:r>
      <w:proofErr w:type="spellStart"/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fellobogózásáról</w:t>
      </w:r>
      <w:proofErr w:type="spellEnd"/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 xml:space="preserve"> a polgármester gondoskodik.</w:t>
      </w:r>
    </w:p>
    <w:p w:rsidR="0079540E" w:rsidRPr="0079540E" w:rsidRDefault="0079540E" w:rsidP="0079540E">
      <w:pPr>
        <w:spacing w:after="2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b/>
          <w:bCs/>
          <w:iCs/>
          <w:color w:val="000000"/>
          <w:sz w:val="24"/>
          <w:szCs w:val="24"/>
          <w:lang w:eastAsia="hu-HU"/>
        </w:rPr>
        <w:t>4.§</w:t>
      </w: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 Ez a rendelet a kihirdetést követő napon lép hatályba.</w:t>
      </w:r>
    </w:p>
    <w:p w:rsidR="0079540E" w:rsidRPr="0079540E" w:rsidRDefault="0079540E" w:rsidP="0079540E">
      <w:pPr>
        <w:spacing w:after="2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F74916" w:rsidRDefault="0079540E" w:rsidP="0079540E">
      <w:pPr>
        <w:spacing w:after="2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F74916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F74916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  <w:t>Wéninger László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  <w:t>Fidrich Tamásné</w:t>
      </w:r>
    </w:p>
    <w:p w:rsidR="0079540E" w:rsidRPr="0079540E" w:rsidRDefault="0079540E" w:rsidP="0079540E">
      <w:pPr>
        <w:spacing w:after="20" w:line="240" w:lineRule="auto"/>
        <w:ind w:left="708"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proofErr w:type="gramStart"/>
      <w:r w:rsidRPr="0079540E">
        <w:rPr>
          <w:rFonts w:ascii="Times New Roman" w:hAnsi="Times New Roman"/>
          <w:bCs/>
          <w:iCs/>
          <w:color w:val="000000"/>
          <w:sz w:val="24"/>
          <w:szCs w:val="24"/>
          <w:lang w:eastAsia="hu-HU"/>
        </w:rPr>
        <w:t>polgármester</w:t>
      </w:r>
      <w:proofErr w:type="gramEnd"/>
      <w:r w:rsidRPr="0079540E">
        <w:rPr>
          <w:rFonts w:ascii="Times New Roman" w:hAnsi="Times New Roman"/>
          <w:bCs/>
          <w:iCs/>
          <w:color w:val="000000"/>
          <w:sz w:val="24"/>
          <w:szCs w:val="24"/>
          <w:lang w:eastAsia="hu-HU"/>
        </w:rPr>
        <w:t>                                                               jegyző</w:t>
      </w:r>
    </w:p>
    <w:p w:rsidR="0079540E" w:rsidRPr="00F74916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F74916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F74916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iCs/>
          <w:color w:val="000000"/>
          <w:sz w:val="24"/>
          <w:szCs w:val="24"/>
          <w:u w:val="single"/>
          <w:lang w:eastAsia="hu-HU"/>
        </w:rPr>
        <w:t>Záradék:</w:t>
      </w:r>
    </w:p>
    <w:p w:rsidR="0079540E" w:rsidRPr="0079540E" w:rsidRDefault="0079540E" w:rsidP="0079540E">
      <w:pPr>
        <w:spacing w:after="2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Ez a rendelet a mai napon kihirdetésre került, a Balinka község Önkormányzat székhelyének hirdetőtábláján történő kifüggesztéssel.</w:t>
      </w:r>
    </w:p>
    <w:p w:rsidR="0079540E" w:rsidRPr="0079540E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Kelt: Balinka, 2019. április 16.</w:t>
      </w:r>
    </w:p>
    <w:p w:rsidR="0079540E" w:rsidRPr="0079540E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79540E" w:rsidRPr="0079540E" w:rsidRDefault="0079540E" w:rsidP="0079540E">
      <w:pPr>
        <w:spacing w:after="20" w:line="240" w:lineRule="auto"/>
        <w:ind w:left="4248"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Fidrich Tamásné</w:t>
      </w:r>
    </w:p>
    <w:p w:rsidR="0079540E" w:rsidRPr="0079540E" w:rsidRDefault="0079540E" w:rsidP="0079540E">
      <w:pPr>
        <w:spacing w:after="20" w:line="240" w:lineRule="auto"/>
        <w:ind w:left="4248"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 xml:space="preserve">       </w:t>
      </w:r>
      <w:proofErr w:type="gramStart"/>
      <w:r w:rsidRPr="0079540E">
        <w:rPr>
          <w:rFonts w:ascii="Times New Roman" w:hAnsi="Times New Roman"/>
          <w:iCs/>
          <w:color w:val="000000"/>
          <w:sz w:val="24"/>
          <w:szCs w:val="24"/>
          <w:lang w:eastAsia="hu-HU"/>
        </w:rPr>
        <w:t>jegyző</w:t>
      </w:r>
      <w:proofErr w:type="gramEnd"/>
    </w:p>
    <w:p w:rsidR="0079540E" w:rsidRPr="00F74916" w:rsidRDefault="0079540E" w:rsidP="0079540E">
      <w:pPr>
        <w:rPr>
          <w:rFonts w:ascii="Times New Roman" w:hAnsi="Times New Roman"/>
          <w:sz w:val="24"/>
          <w:szCs w:val="24"/>
        </w:rPr>
      </w:pPr>
    </w:p>
    <w:p w:rsidR="006D0619" w:rsidRDefault="006D0619"/>
    <w:sectPr w:rsidR="006D0619" w:rsidSect="0082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540E"/>
    <w:rsid w:val="000279B3"/>
    <w:rsid w:val="000B4115"/>
    <w:rsid w:val="00393405"/>
    <w:rsid w:val="004B7259"/>
    <w:rsid w:val="005D591A"/>
    <w:rsid w:val="006D0619"/>
    <w:rsid w:val="0079540E"/>
    <w:rsid w:val="007C4D7C"/>
    <w:rsid w:val="0084523A"/>
    <w:rsid w:val="008519B9"/>
    <w:rsid w:val="00B27543"/>
    <w:rsid w:val="00D17E2E"/>
    <w:rsid w:val="00D62C24"/>
    <w:rsid w:val="00DB19D8"/>
    <w:rsid w:val="00EB67BC"/>
    <w:rsid w:val="00F2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40E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dcterms:created xsi:type="dcterms:W3CDTF">2019-04-17T06:45:00Z</dcterms:created>
  <dcterms:modified xsi:type="dcterms:W3CDTF">2019-04-17T06:49:00Z</dcterms:modified>
</cp:coreProperties>
</file>